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96C76" w14:textId="22898EC4" w:rsidR="00921146" w:rsidRPr="00F4049C" w:rsidRDefault="007E6844" w:rsidP="00F4049C">
      <w:pPr>
        <w:spacing w:before="240" w:after="240" w:line="240" w:lineRule="auto"/>
        <w:jc w:val="center"/>
        <w:rPr>
          <w:rFonts w:ascii="Marianne" w:hAnsi="Marianne"/>
          <w:b/>
          <w:color w:val="000000" w:themeColor="text1"/>
          <w:sz w:val="28"/>
          <w:szCs w:val="24"/>
        </w:rPr>
      </w:pPr>
      <w:r w:rsidRPr="00F4049C">
        <w:rPr>
          <w:rFonts w:ascii="Marianne" w:hAnsi="Marianne"/>
          <w:b/>
          <w:color w:val="000000" w:themeColor="text1"/>
          <w:sz w:val="28"/>
          <w:szCs w:val="24"/>
        </w:rPr>
        <w:t>Guide pour l’expertise des dossiers</w:t>
      </w:r>
      <w:r w:rsidR="00EC4E5E" w:rsidRPr="00F4049C">
        <w:rPr>
          <w:rFonts w:ascii="Marianne" w:hAnsi="Marianne"/>
          <w:b/>
          <w:color w:val="000000" w:themeColor="text1"/>
          <w:sz w:val="28"/>
          <w:szCs w:val="24"/>
        </w:rPr>
        <w:t xml:space="preserve"> de candidature </w:t>
      </w:r>
      <w:r w:rsidR="00B14F29">
        <w:rPr>
          <w:rFonts w:ascii="Marianne" w:hAnsi="Marianne"/>
          <w:b/>
          <w:color w:val="000000" w:themeColor="text1"/>
          <w:sz w:val="28"/>
          <w:szCs w:val="24"/>
        </w:rPr>
        <w:t xml:space="preserve">au programme </w:t>
      </w:r>
      <w:proofErr w:type="spellStart"/>
      <w:r w:rsidR="00EC4E5E" w:rsidRPr="00F4049C">
        <w:rPr>
          <w:rFonts w:ascii="Marianne" w:hAnsi="Marianne"/>
          <w:b/>
          <w:color w:val="000000" w:themeColor="text1"/>
          <w:sz w:val="28"/>
          <w:szCs w:val="24"/>
        </w:rPr>
        <w:t>Cofra</w:t>
      </w:r>
      <w:proofErr w:type="spellEnd"/>
      <w:r w:rsidR="00EC4E5E" w:rsidRPr="00F4049C">
        <w:rPr>
          <w:rFonts w:ascii="Marianne" w:hAnsi="Marianne"/>
          <w:b/>
          <w:color w:val="000000" w:themeColor="text1"/>
          <w:sz w:val="28"/>
          <w:szCs w:val="24"/>
        </w:rPr>
        <w:t xml:space="preserve"> et pour l’audition des candidats.</w:t>
      </w:r>
    </w:p>
    <w:p w14:paraId="5403CFAA" w14:textId="4FCE52EE" w:rsidR="001D0A15" w:rsidRPr="007E6844" w:rsidRDefault="0046349F" w:rsidP="00FF3354">
      <w:pPr>
        <w:spacing w:before="480" w:after="240" w:line="240" w:lineRule="auto"/>
        <w:jc w:val="both"/>
        <w:rPr>
          <w:rFonts w:ascii="Marianne" w:hAnsi="Marianne"/>
        </w:rPr>
      </w:pPr>
      <w:r w:rsidRPr="007E6844">
        <w:rPr>
          <w:rFonts w:ascii="Marianne" w:hAnsi="Marianne"/>
        </w:rPr>
        <w:t xml:space="preserve">Chère Madame, </w:t>
      </w:r>
      <w:r w:rsidR="00512C06" w:rsidRPr="007E6844">
        <w:rPr>
          <w:rFonts w:ascii="Marianne" w:hAnsi="Marianne"/>
        </w:rPr>
        <w:t xml:space="preserve">Cher </w:t>
      </w:r>
      <w:r w:rsidRPr="007E6844">
        <w:rPr>
          <w:rFonts w:ascii="Marianne" w:hAnsi="Marianne"/>
        </w:rPr>
        <w:t>Monsieur,</w:t>
      </w:r>
    </w:p>
    <w:p w14:paraId="008FD46F" w14:textId="0B3800ED" w:rsidR="0046349F" w:rsidRPr="007E6844" w:rsidRDefault="0046349F" w:rsidP="00F4049C">
      <w:pPr>
        <w:spacing w:before="240" w:after="240" w:line="240" w:lineRule="auto"/>
        <w:jc w:val="both"/>
        <w:rPr>
          <w:rFonts w:ascii="Marianne" w:hAnsi="Marianne"/>
        </w:rPr>
      </w:pPr>
      <w:r w:rsidRPr="00195E05">
        <w:rPr>
          <w:rFonts w:ascii="Marianne" w:hAnsi="Marianne"/>
        </w:rPr>
        <w:t xml:space="preserve">Vous avez été sollicité(e) </w:t>
      </w:r>
      <w:r w:rsidR="00195E05">
        <w:rPr>
          <w:rFonts w:ascii="Marianne" w:hAnsi="Marianne"/>
        </w:rPr>
        <w:t xml:space="preserve">par une école doctorale </w:t>
      </w:r>
      <w:r w:rsidRPr="00195E05">
        <w:rPr>
          <w:rFonts w:ascii="Marianne" w:hAnsi="Marianne"/>
        </w:rPr>
        <w:t xml:space="preserve">pour réaliser l’expertise </w:t>
      </w:r>
      <w:r w:rsidR="00B14F29" w:rsidRPr="00195E05">
        <w:rPr>
          <w:rFonts w:ascii="Marianne" w:hAnsi="Marianne"/>
        </w:rPr>
        <w:t>d’un ou plusieurs dossiers de candidature à une labellisation du programme de conventions de formation par la recherche en administration (</w:t>
      </w:r>
      <w:proofErr w:type="spellStart"/>
      <w:r w:rsidR="00B14F29" w:rsidRPr="00195E05">
        <w:rPr>
          <w:rFonts w:ascii="Marianne" w:hAnsi="Marianne"/>
        </w:rPr>
        <w:t>Cofra</w:t>
      </w:r>
      <w:proofErr w:type="spellEnd"/>
      <w:r w:rsidR="00B14F29" w:rsidRPr="00195E05">
        <w:rPr>
          <w:rFonts w:ascii="Marianne" w:hAnsi="Marianne"/>
        </w:rPr>
        <w:t xml:space="preserve">) et pour l’audition d’un ou plusieurs candidats. </w:t>
      </w:r>
      <w:r w:rsidR="00921146" w:rsidRPr="00195E05">
        <w:rPr>
          <w:rFonts w:ascii="Marianne" w:hAnsi="Marianne"/>
        </w:rPr>
        <w:t xml:space="preserve">Je vous remercie vivement d’avoir accepté </w:t>
      </w:r>
      <w:r w:rsidR="003B03E8" w:rsidRPr="00195E05">
        <w:rPr>
          <w:rFonts w:ascii="Marianne" w:hAnsi="Marianne"/>
        </w:rPr>
        <w:t>cette responsabilité</w:t>
      </w:r>
      <w:r w:rsidR="00195E05" w:rsidRPr="00195E05">
        <w:rPr>
          <w:rFonts w:ascii="Marianne" w:hAnsi="Marianne"/>
        </w:rPr>
        <w:t>.</w:t>
      </w:r>
    </w:p>
    <w:p w14:paraId="069C0440" w14:textId="09DD75FB" w:rsidR="00195E05" w:rsidRDefault="00195E05" w:rsidP="007F76DB">
      <w:pPr>
        <w:spacing w:before="160" w:after="160" w:line="240" w:lineRule="auto"/>
        <w:jc w:val="both"/>
        <w:rPr>
          <w:rFonts w:ascii="Marianne" w:hAnsi="Marianne"/>
        </w:rPr>
      </w:pPr>
      <w:r>
        <w:rPr>
          <w:rFonts w:ascii="Marianne" w:hAnsi="Marianne"/>
        </w:rPr>
        <w:t xml:space="preserve">Le </w:t>
      </w:r>
      <w:r w:rsidRPr="00195E05">
        <w:rPr>
          <w:rFonts w:ascii="Marianne" w:hAnsi="Marianne"/>
        </w:rPr>
        <w:t xml:space="preserve">programme </w:t>
      </w:r>
      <w:proofErr w:type="spellStart"/>
      <w:r>
        <w:rPr>
          <w:rFonts w:ascii="Marianne" w:hAnsi="Marianne"/>
        </w:rPr>
        <w:t>Cofra</w:t>
      </w:r>
      <w:proofErr w:type="spellEnd"/>
      <w:r>
        <w:rPr>
          <w:rFonts w:ascii="Marianne" w:hAnsi="Marianne"/>
        </w:rPr>
        <w:t xml:space="preserve"> </w:t>
      </w:r>
      <w:r w:rsidRPr="00195E05">
        <w:rPr>
          <w:rFonts w:ascii="Marianne" w:hAnsi="Marianne"/>
        </w:rPr>
        <w:t>poursuit deux objectifs</w:t>
      </w:r>
      <w:r>
        <w:rPr>
          <w:rFonts w:ascii="Marianne" w:hAnsi="Marianne"/>
        </w:rPr>
        <w:t> </w:t>
      </w:r>
      <w:r w:rsidR="00E63036">
        <w:rPr>
          <w:rFonts w:ascii="Marianne" w:hAnsi="Marianne"/>
        </w:rPr>
        <w:t xml:space="preserve">spécifiques </w:t>
      </w:r>
      <w:r>
        <w:rPr>
          <w:rFonts w:ascii="Marianne" w:hAnsi="Marianne"/>
        </w:rPr>
        <w:t>:</w:t>
      </w:r>
      <w:r w:rsidRPr="00195E05">
        <w:rPr>
          <w:rFonts w:ascii="Marianne" w:hAnsi="Marianne"/>
        </w:rPr>
        <w:t xml:space="preserve"> </w:t>
      </w:r>
    </w:p>
    <w:p w14:paraId="3C417E4B" w14:textId="47FD8E79" w:rsidR="00195E05" w:rsidRPr="00195E05" w:rsidRDefault="00195E05" w:rsidP="007F76DB">
      <w:pPr>
        <w:pStyle w:val="Paragraphedeliste"/>
        <w:numPr>
          <w:ilvl w:val="0"/>
          <w:numId w:val="5"/>
        </w:numPr>
        <w:spacing w:before="160" w:after="160" w:line="240" w:lineRule="auto"/>
        <w:ind w:left="714" w:hanging="357"/>
        <w:contextualSpacing w:val="0"/>
        <w:jc w:val="both"/>
        <w:rPr>
          <w:rFonts w:ascii="Marianne" w:hAnsi="Marianne"/>
        </w:rPr>
      </w:pPr>
      <w:r>
        <w:rPr>
          <w:rFonts w:ascii="Marianne" w:hAnsi="Marianne"/>
        </w:rPr>
        <w:t>favoriser</w:t>
      </w:r>
      <w:r w:rsidRPr="00195E05">
        <w:rPr>
          <w:rFonts w:ascii="Marianne" w:hAnsi="Marianne"/>
        </w:rPr>
        <w:t xml:space="preserve"> l’émergence de partenariats autours de projets de recherche doctorale </w:t>
      </w:r>
      <w:r>
        <w:rPr>
          <w:rFonts w:ascii="Marianne" w:hAnsi="Marianne"/>
        </w:rPr>
        <w:t xml:space="preserve">qui répondent </w:t>
      </w:r>
      <w:r w:rsidRPr="00195E05">
        <w:rPr>
          <w:rFonts w:ascii="Marianne" w:hAnsi="Marianne"/>
        </w:rPr>
        <w:t>aux enjeux de transformation de l’action publique et aux problématiques émergentes pour les administrations de l’Etat</w:t>
      </w:r>
      <w:r>
        <w:rPr>
          <w:rFonts w:ascii="Marianne" w:hAnsi="Marianne"/>
        </w:rPr>
        <w:t>,</w:t>
      </w:r>
      <w:r w:rsidRPr="00195E05">
        <w:rPr>
          <w:rFonts w:ascii="Marianne" w:hAnsi="Marianne"/>
        </w:rPr>
        <w:t xml:space="preserve"> </w:t>
      </w:r>
    </w:p>
    <w:p w14:paraId="777DC1F1" w14:textId="5524BF74" w:rsidR="00195E05" w:rsidRDefault="00195E05" w:rsidP="00F4049C">
      <w:pPr>
        <w:pStyle w:val="Paragraphedeliste"/>
        <w:numPr>
          <w:ilvl w:val="0"/>
          <w:numId w:val="5"/>
        </w:numPr>
        <w:spacing w:before="240" w:after="240" w:line="240" w:lineRule="auto"/>
        <w:jc w:val="both"/>
        <w:rPr>
          <w:rFonts w:ascii="Marianne" w:hAnsi="Marianne"/>
        </w:rPr>
      </w:pPr>
      <w:r w:rsidRPr="00195E05">
        <w:rPr>
          <w:rFonts w:ascii="Marianne" w:hAnsi="Marianne"/>
        </w:rPr>
        <w:t>donner des perspectives professionnelles aux docteurs au sein de l’administration d’Etat</w:t>
      </w:r>
      <w:r>
        <w:rPr>
          <w:rFonts w:ascii="Marianne" w:hAnsi="Marianne"/>
        </w:rPr>
        <w:t xml:space="preserve"> et </w:t>
      </w:r>
      <w:r w:rsidRPr="00195E05">
        <w:rPr>
          <w:rFonts w:ascii="Marianne" w:hAnsi="Marianne"/>
        </w:rPr>
        <w:t>renforcer les liens entre la recherche académique et l’action publique</w:t>
      </w:r>
      <w:r>
        <w:rPr>
          <w:rFonts w:ascii="Marianne" w:hAnsi="Marianne"/>
        </w:rPr>
        <w:t>.</w:t>
      </w:r>
    </w:p>
    <w:p w14:paraId="41BE95A6" w14:textId="1009C7E7" w:rsidR="00501C07" w:rsidRPr="00195E05" w:rsidRDefault="00195E05" w:rsidP="00195E05">
      <w:pPr>
        <w:spacing w:before="240" w:after="240" w:line="240" w:lineRule="auto"/>
        <w:jc w:val="both"/>
        <w:rPr>
          <w:rFonts w:ascii="Marianne" w:hAnsi="Marianne"/>
        </w:rPr>
      </w:pPr>
      <w:r>
        <w:rPr>
          <w:rFonts w:ascii="Marianne" w:hAnsi="Marianne"/>
        </w:rPr>
        <w:t>Pour cela, l’Etat</w:t>
      </w:r>
      <w:r w:rsidR="0046349F" w:rsidRPr="00195E05">
        <w:rPr>
          <w:rFonts w:ascii="Marianne" w:hAnsi="Marianne"/>
        </w:rPr>
        <w:t xml:space="preserve"> souhait</w:t>
      </w:r>
      <w:r w:rsidR="00F615A2" w:rsidRPr="00195E05">
        <w:rPr>
          <w:rFonts w:ascii="Marianne" w:hAnsi="Marianne"/>
        </w:rPr>
        <w:t>e une</w:t>
      </w:r>
      <w:r w:rsidR="0046349F" w:rsidRPr="00195E05">
        <w:rPr>
          <w:rFonts w:ascii="Marianne" w:hAnsi="Marianne"/>
        </w:rPr>
        <w:t xml:space="preserve"> procédure de sélection des </w:t>
      </w:r>
      <w:r>
        <w:rPr>
          <w:rFonts w:ascii="Marianne" w:hAnsi="Marianne"/>
        </w:rPr>
        <w:t xml:space="preserve">candidatures </w:t>
      </w:r>
      <w:r w:rsidR="00F615A2" w:rsidRPr="00195E05">
        <w:rPr>
          <w:rFonts w:ascii="Marianne" w:hAnsi="Marianne"/>
        </w:rPr>
        <w:t>qui permette</w:t>
      </w:r>
      <w:r w:rsidR="0046349F" w:rsidRPr="00195E05">
        <w:rPr>
          <w:rFonts w:ascii="Marianne" w:hAnsi="Marianne"/>
        </w:rPr>
        <w:t xml:space="preserve"> </w:t>
      </w:r>
      <w:r w:rsidR="009B54F9">
        <w:rPr>
          <w:rFonts w:ascii="Marianne" w:hAnsi="Marianne"/>
        </w:rPr>
        <w:t xml:space="preserve">d’identifier celles qui répondent le mieux </w:t>
      </w:r>
      <w:r w:rsidR="00E63036">
        <w:rPr>
          <w:rFonts w:ascii="Marianne" w:hAnsi="Marianne"/>
        </w:rPr>
        <w:t>aux</w:t>
      </w:r>
      <w:r w:rsidR="009B54F9">
        <w:rPr>
          <w:rFonts w:ascii="Marianne" w:hAnsi="Marianne"/>
        </w:rPr>
        <w:t xml:space="preserve"> objectifs</w:t>
      </w:r>
      <w:r w:rsidR="00E63036">
        <w:rPr>
          <w:rFonts w:ascii="Marianne" w:hAnsi="Marianne"/>
        </w:rPr>
        <w:t xml:space="preserve"> spécifiques de ce programme</w:t>
      </w:r>
      <w:r w:rsidR="009B54F9">
        <w:rPr>
          <w:rFonts w:ascii="Marianne" w:hAnsi="Marianne"/>
        </w:rPr>
        <w:t xml:space="preserve">, à la volonté d’excellence scientifique </w:t>
      </w:r>
      <w:r w:rsidR="00DE2E46">
        <w:rPr>
          <w:rFonts w:ascii="Marianne" w:hAnsi="Marianne"/>
        </w:rPr>
        <w:t xml:space="preserve">du programme </w:t>
      </w:r>
      <w:r w:rsidR="00E63036">
        <w:rPr>
          <w:rFonts w:ascii="Marianne" w:hAnsi="Marianne"/>
        </w:rPr>
        <w:t xml:space="preserve">et de qualité de la formation doctorale </w:t>
      </w:r>
      <w:r w:rsidR="00DE2E46">
        <w:rPr>
          <w:rFonts w:ascii="Marianne" w:hAnsi="Marianne"/>
        </w:rPr>
        <w:t xml:space="preserve">apportée aux doctorants et doctorantes </w:t>
      </w:r>
      <w:r w:rsidR="00E63036">
        <w:rPr>
          <w:rFonts w:ascii="Marianne" w:hAnsi="Marianne"/>
        </w:rPr>
        <w:t xml:space="preserve">et </w:t>
      </w:r>
      <w:r w:rsidR="009B54F9">
        <w:rPr>
          <w:rFonts w:ascii="Marianne" w:hAnsi="Marianne"/>
        </w:rPr>
        <w:t xml:space="preserve">qui permette un pilotage efficace du </w:t>
      </w:r>
      <w:r w:rsidR="0046349F" w:rsidRPr="00195E05">
        <w:rPr>
          <w:rFonts w:ascii="Marianne" w:hAnsi="Marianne"/>
        </w:rPr>
        <w:t xml:space="preserve">processus </w:t>
      </w:r>
      <w:r w:rsidR="009B54F9">
        <w:rPr>
          <w:rFonts w:ascii="Marianne" w:hAnsi="Marianne"/>
        </w:rPr>
        <w:t>de labellisation.</w:t>
      </w:r>
      <w:r w:rsidR="0046349F" w:rsidRPr="00195E05">
        <w:rPr>
          <w:rFonts w:ascii="Marianne" w:hAnsi="Marianne"/>
        </w:rPr>
        <w:t xml:space="preserve"> </w:t>
      </w:r>
    </w:p>
    <w:p w14:paraId="32912945" w14:textId="77777777" w:rsidR="0047006D" w:rsidRDefault="0047006D" w:rsidP="0047006D">
      <w:pPr>
        <w:spacing w:before="240" w:after="240" w:line="240" w:lineRule="auto"/>
        <w:jc w:val="both"/>
        <w:rPr>
          <w:rFonts w:ascii="Marianne" w:hAnsi="Marianne"/>
        </w:rPr>
      </w:pPr>
      <w:r>
        <w:rPr>
          <w:rFonts w:ascii="Marianne" w:hAnsi="Marianne"/>
        </w:rPr>
        <w:t>Pour cela, le dossier de candidature à soumettre à l’ANRT comprend, parmi d’autres éléments, un avis</w:t>
      </w:r>
      <w:r w:rsidRPr="0047006D">
        <w:rPr>
          <w:rFonts w:ascii="Marianne" w:hAnsi="Marianne"/>
        </w:rPr>
        <w:t xml:space="preserve"> de l’école doctorale motivé sur la base du compte-rendu</w:t>
      </w:r>
      <w:r>
        <w:rPr>
          <w:rFonts w:ascii="Marianne" w:hAnsi="Marianne"/>
        </w:rPr>
        <w:t xml:space="preserve">, établi selon le modèle fourni ci-après, </w:t>
      </w:r>
      <w:r w:rsidRPr="0047006D">
        <w:rPr>
          <w:rFonts w:ascii="Marianne" w:hAnsi="Marianne"/>
        </w:rPr>
        <w:t>de la commission d’admission</w:t>
      </w:r>
      <w:r>
        <w:rPr>
          <w:rFonts w:ascii="Marianne" w:hAnsi="Marianne"/>
        </w:rPr>
        <w:t xml:space="preserve"> dont vous avez accepté de faire partie. </w:t>
      </w:r>
    </w:p>
    <w:p w14:paraId="0F91D34E" w14:textId="1175BDDC" w:rsidR="0047006D" w:rsidRPr="0047006D" w:rsidRDefault="0047006D" w:rsidP="0047006D">
      <w:pPr>
        <w:spacing w:before="240" w:after="240" w:line="240" w:lineRule="auto"/>
        <w:jc w:val="both"/>
        <w:rPr>
          <w:rFonts w:ascii="Marianne" w:hAnsi="Marianne"/>
        </w:rPr>
      </w:pPr>
      <w:r>
        <w:rPr>
          <w:rFonts w:ascii="Marianne" w:hAnsi="Marianne"/>
        </w:rPr>
        <w:t>Pour mémoire, la commission d’admission est désignée par l’école doctorale et</w:t>
      </w:r>
      <w:r w:rsidRPr="0047006D">
        <w:rPr>
          <w:rFonts w:ascii="Marianne" w:hAnsi="Marianne"/>
        </w:rPr>
        <w:t xml:space="preserve"> comprend au minimum deux membres, dont au moins un habilité à diriger des recherches, </w:t>
      </w:r>
      <w:r>
        <w:rPr>
          <w:rFonts w:ascii="Marianne" w:hAnsi="Marianne"/>
        </w:rPr>
        <w:t>choisi notamment pour</w:t>
      </w:r>
      <w:r w:rsidRPr="0047006D">
        <w:rPr>
          <w:rFonts w:ascii="Marianne" w:hAnsi="Marianne"/>
        </w:rPr>
        <w:t xml:space="preserve"> son expertise scientifique dans le domaine du sujet de la thèse et </w:t>
      </w:r>
      <w:r>
        <w:rPr>
          <w:rFonts w:ascii="Marianne" w:hAnsi="Marianne"/>
        </w:rPr>
        <w:t>au moins un autre membre, choisi notamment pour sa</w:t>
      </w:r>
      <w:r w:rsidRPr="0047006D">
        <w:rPr>
          <w:rFonts w:ascii="Marianne" w:hAnsi="Marianne"/>
        </w:rPr>
        <w:t xml:space="preserve"> connaissance du champ de l’action publique de l’administration concernée par le projet </w:t>
      </w:r>
      <w:proofErr w:type="spellStart"/>
      <w:r w:rsidRPr="0047006D">
        <w:rPr>
          <w:rFonts w:ascii="Marianne" w:hAnsi="Marianne"/>
        </w:rPr>
        <w:t>Cofra</w:t>
      </w:r>
      <w:proofErr w:type="spellEnd"/>
      <w:r w:rsidRPr="0047006D">
        <w:rPr>
          <w:rFonts w:ascii="Marianne" w:hAnsi="Marianne"/>
        </w:rPr>
        <w:t xml:space="preserve">. La directrice ou le directeur de thèse et la référente ou le référent dans l’administration d’Etat partenaire du projet ne font pas partie de cette commission qui réalise une expertise indépendante des partenaires du projet. </w:t>
      </w:r>
    </w:p>
    <w:p w14:paraId="5D4F680C" w14:textId="77777777" w:rsidR="00C4676A" w:rsidRDefault="00C4676A" w:rsidP="00F4049C">
      <w:pPr>
        <w:spacing w:before="240" w:after="240" w:line="240" w:lineRule="auto"/>
        <w:jc w:val="both"/>
        <w:rPr>
          <w:rFonts w:ascii="Marianne" w:hAnsi="Marianne"/>
          <w:bCs/>
        </w:rPr>
      </w:pPr>
    </w:p>
    <w:p w14:paraId="1736EBAF" w14:textId="77777777" w:rsidR="00C4676A" w:rsidRDefault="00C4676A" w:rsidP="00F4049C">
      <w:pPr>
        <w:spacing w:before="240" w:after="240" w:line="240" w:lineRule="auto"/>
        <w:jc w:val="both"/>
        <w:rPr>
          <w:rFonts w:ascii="Marianne" w:hAnsi="Marianne"/>
          <w:bCs/>
        </w:rPr>
      </w:pPr>
    </w:p>
    <w:p w14:paraId="24A75EF8" w14:textId="4A576E7F" w:rsidR="00501C07" w:rsidRPr="007E6844" w:rsidRDefault="00026244" w:rsidP="00F4049C">
      <w:pPr>
        <w:spacing w:before="240" w:after="240" w:line="240" w:lineRule="auto"/>
        <w:jc w:val="both"/>
        <w:rPr>
          <w:rFonts w:ascii="Marianne" w:hAnsi="Marianne"/>
        </w:rPr>
      </w:pPr>
      <w:r>
        <w:rPr>
          <w:rFonts w:ascii="Marianne" w:hAnsi="Marianne"/>
          <w:bCs/>
        </w:rPr>
        <w:lastRenderedPageBreak/>
        <w:t>La commission d’admission apprécie le projet</w:t>
      </w:r>
      <w:r w:rsidR="0024002A" w:rsidRPr="007E6844">
        <w:rPr>
          <w:rFonts w:ascii="Marianne" w:hAnsi="Marianne"/>
        </w:rPr>
        <w:t xml:space="preserve"> sur les cr</w:t>
      </w:r>
      <w:r w:rsidR="00921146" w:rsidRPr="007E6844">
        <w:rPr>
          <w:rFonts w:ascii="Marianne" w:hAnsi="Marianne"/>
        </w:rPr>
        <w:t>itères</w:t>
      </w:r>
      <w:r w:rsidR="004713A1" w:rsidRPr="007E6844">
        <w:rPr>
          <w:rFonts w:ascii="Marianne" w:hAnsi="Marianne"/>
        </w:rPr>
        <w:t xml:space="preserve"> </w:t>
      </w:r>
      <w:r w:rsidR="0024002A" w:rsidRPr="007E6844">
        <w:rPr>
          <w:rFonts w:ascii="Marianne" w:hAnsi="Marianne"/>
        </w:rPr>
        <w:t xml:space="preserve">suivants </w:t>
      </w:r>
      <w:r w:rsidR="00501C07" w:rsidRPr="007E6844">
        <w:rPr>
          <w:rFonts w:ascii="Marianne" w:hAnsi="Marianne"/>
        </w:rPr>
        <w:t>:</w:t>
      </w:r>
    </w:p>
    <w:p w14:paraId="64DF3639" w14:textId="26E79E07" w:rsidR="0047006D" w:rsidRPr="0047006D" w:rsidRDefault="0047006D" w:rsidP="0047006D">
      <w:pPr>
        <w:numPr>
          <w:ilvl w:val="0"/>
          <w:numId w:val="1"/>
        </w:numPr>
        <w:spacing w:before="240" w:after="240" w:line="240" w:lineRule="auto"/>
        <w:jc w:val="both"/>
        <w:rPr>
          <w:rFonts w:ascii="Marianne" w:hAnsi="Marianne"/>
        </w:rPr>
      </w:pPr>
      <w:bookmarkStart w:id="0" w:name="_Hlk211351133"/>
      <w:r w:rsidRPr="0047006D">
        <w:rPr>
          <w:rFonts w:ascii="Marianne" w:hAnsi="Marianne"/>
        </w:rPr>
        <w:t xml:space="preserve">Qualité scientifique du </w:t>
      </w:r>
      <w:r w:rsidRPr="0047006D">
        <w:rPr>
          <w:rFonts w:ascii="Marianne" w:hAnsi="Marianne"/>
          <w:b/>
          <w:bCs/>
        </w:rPr>
        <w:t xml:space="preserve">projet </w:t>
      </w:r>
      <w:r w:rsidR="00B219E7">
        <w:rPr>
          <w:rFonts w:ascii="Marianne" w:hAnsi="Marianne"/>
          <w:b/>
          <w:bCs/>
        </w:rPr>
        <w:t xml:space="preserve">de recherche </w:t>
      </w:r>
      <w:r w:rsidRPr="0047006D">
        <w:rPr>
          <w:rFonts w:ascii="Marianne" w:hAnsi="Marianne"/>
          <w:b/>
          <w:bCs/>
        </w:rPr>
        <w:t>doctoral</w:t>
      </w:r>
      <w:r w:rsidR="00B219E7">
        <w:rPr>
          <w:rFonts w:ascii="Marianne" w:hAnsi="Marianne"/>
          <w:b/>
          <w:bCs/>
        </w:rPr>
        <w:t>e</w:t>
      </w:r>
      <w:r w:rsidRPr="0047006D">
        <w:rPr>
          <w:rFonts w:ascii="Marianne" w:hAnsi="Marianne"/>
        </w:rPr>
        <w:t xml:space="preserve"> (originalité et importance de la question de recherche dans le champ scientifique concerné)</w:t>
      </w:r>
      <w:r w:rsidR="00026244">
        <w:rPr>
          <w:rFonts w:ascii="Marianne" w:hAnsi="Marianne"/>
        </w:rPr>
        <w:t> ;</w:t>
      </w:r>
      <w:r w:rsidRPr="0047006D">
        <w:rPr>
          <w:rFonts w:ascii="Marianne" w:hAnsi="Marianne"/>
        </w:rPr>
        <w:t xml:space="preserve"> </w:t>
      </w:r>
      <w:r w:rsidR="00B219E7">
        <w:rPr>
          <w:rFonts w:ascii="Marianne" w:hAnsi="Marianne"/>
        </w:rPr>
        <w:t>I</w:t>
      </w:r>
      <w:r w:rsidR="00B219E7" w:rsidRPr="0047006D">
        <w:rPr>
          <w:rFonts w:ascii="Marianne" w:hAnsi="Marianne"/>
        </w:rPr>
        <w:t xml:space="preserve">ntérêt et </w:t>
      </w:r>
      <w:r w:rsidR="00B219E7">
        <w:rPr>
          <w:rFonts w:ascii="Marianne" w:hAnsi="Marianne"/>
        </w:rPr>
        <w:t>pertinence</w:t>
      </w:r>
      <w:r w:rsidR="00B219E7" w:rsidRPr="0047006D">
        <w:rPr>
          <w:rFonts w:ascii="Marianne" w:hAnsi="Marianne"/>
        </w:rPr>
        <w:t xml:space="preserve"> </w:t>
      </w:r>
      <w:r w:rsidR="00B219E7">
        <w:rPr>
          <w:rFonts w:ascii="Marianne" w:hAnsi="Marianne"/>
        </w:rPr>
        <w:t>du sujet pour</w:t>
      </w:r>
      <w:r w:rsidR="00B219E7" w:rsidRPr="0047006D">
        <w:rPr>
          <w:rFonts w:ascii="Marianne" w:hAnsi="Marianne"/>
        </w:rPr>
        <w:t xml:space="preserve"> le champ d’action publique de </w:t>
      </w:r>
      <w:r w:rsidR="00B219E7" w:rsidRPr="00026244">
        <w:rPr>
          <w:rFonts w:ascii="Marianne" w:hAnsi="Marianne"/>
          <w:b/>
          <w:bCs/>
        </w:rPr>
        <w:t>l’administration partenaire du projet</w:t>
      </w:r>
      <w:r w:rsidR="00EC7A1A">
        <w:rPr>
          <w:rFonts w:ascii="Marianne" w:hAnsi="Marianne"/>
          <w:b/>
          <w:bCs/>
        </w:rPr>
        <w:t> ;</w:t>
      </w:r>
      <w:bookmarkEnd w:id="0"/>
      <w:r w:rsidR="0093068D">
        <w:rPr>
          <w:rFonts w:ascii="Marianne" w:hAnsi="Marianne"/>
          <w:b/>
          <w:bCs/>
        </w:rPr>
        <w:t xml:space="preserve"> </w:t>
      </w:r>
      <w:r w:rsidR="0093068D" w:rsidRPr="0093068D">
        <w:rPr>
          <w:rFonts w:ascii="Marianne" w:hAnsi="Marianne"/>
        </w:rPr>
        <w:t>Plus-value du partenariat.</w:t>
      </w:r>
    </w:p>
    <w:p w14:paraId="7E1E2DE6" w14:textId="63C48922" w:rsidR="00026244" w:rsidRDefault="00C606AA" w:rsidP="00026244">
      <w:pPr>
        <w:numPr>
          <w:ilvl w:val="0"/>
          <w:numId w:val="1"/>
        </w:numPr>
        <w:spacing w:before="240" w:after="240" w:line="240" w:lineRule="auto"/>
        <w:jc w:val="both"/>
        <w:rPr>
          <w:rFonts w:ascii="Marianne" w:hAnsi="Marianne"/>
        </w:rPr>
      </w:pPr>
      <w:r>
        <w:rPr>
          <w:rFonts w:ascii="Marianne" w:hAnsi="Marianne"/>
        </w:rPr>
        <w:t>A</w:t>
      </w:r>
      <w:r w:rsidR="00026244" w:rsidRPr="007E6844">
        <w:rPr>
          <w:rFonts w:ascii="Marianne" w:hAnsi="Marianne"/>
        </w:rPr>
        <w:t xml:space="preserve">déquation </w:t>
      </w:r>
      <w:r w:rsidR="0093068D">
        <w:rPr>
          <w:rFonts w:ascii="Marianne" w:hAnsi="Marianne"/>
        </w:rPr>
        <w:t xml:space="preserve">et </w:t>
      </w:r>
      <w:r w:rsidR="0093068D" w:rsidRPr="007E6844">
        <w:rPr>
          <w:rFonts w:ascii="Marianne" w:hAnsi="Marianne"/>
        </w:rPr>
        <w:t xml:space="preserve">pertinence </w:t>
      </w:r>
      <w:r w:rsidR="0093068D">
        <w:rPr>
          <w:rFonts w:ascii="Marianne" w:hAnsi="Marianne"/>
        </w:rPr>
        <w:t>pour</w:t>
      </w:r>
      <w:r w:rsidR="0093068D" w:rsidRPr="007E6844">
        <w:rPr>
          <w:rFonts w:ascii="Marianne" w:hAnsi="Marianne"/>
        </w:rPr>
        <w:t xml:space="preserve"> le projet</w:t>
      </w:r>
      <w:r w:rsidR="00E51394">
        <w:rPr>
          <w:rFonts w:ascii="Marianne" w:hAnsi="Marianne"/>
        </w:rPr>
        <w:t xml:space="preserve"> </w:t>
      </w:r>
      <w:r w:rsidR="00026244" w:rsidRPr="007E6844">
        <w:rPr>
          <w:rFonts w:ascii="Marianne" w:hAnsi="Marianne"/>
        </w:rPr>
        <w:t xml:space="preserve">du </w:t>
      </w:r>
      <w:r w:rsidR="00026244" w:rsidRPr="007E6844">
        <w:rPr>
          <w:rFonts w:ascii="Marianne" w:hAnsi="Marianne"/>
          <w:b/>
          <w:bCs/>
        </w:rPr>
        <w:t>laboratoire</w:t>
      </w:r>
      <w:r w:rsidR="00026244" w:rsidRPr="007E6844">
        <w:rPr>
          <w:rFonts w:ascii="Marianne" w:hAnsi="Marianne"/>
        </w:rPr>
        <w:t xml:space="preserve"> </w:t>
      </w:r>
      <w:r w:rsidR="00B219E7" w:rsidRPr="0093068D">
        <w:rPr>
          <w:rFonts w:ascii="Marianne" w:hAnsi="Marianne"/>
          <w:b/>
          <w:bCs/>
        </w:rPr>
        <w:t>de recherche</w:t>
      </w:r>
      <w:r w:rsidR="00B219E7">
        <w:rPr>
          <w:rFonts w:ascii="Marianne" w:hAnsi="Marianne"/>
        </w:rPr>
        <w:t xml:space="preserve"> académique </w:t>
      </w:r>
      <w:r w:rsidR="0093068D">
        <w:rPr>
          <w:rFonts w:ascii="Marianne" w:hAnsi="Marianne"/>
        </w:rPr>
        <w:t xml:space="preserve">partenaire </w:t>
      </w:r>
      <w:r w:rsidR="00026244" w:rsidRPr="007E6844">
        <w:rPr>
          <w:rFonts w:ascii="Marianne" w:hAnsi="Marianne"/>
        </w:rPr>
        <w:t xml:space="preserve">et </w:t>
      </w:r>
      <w:r w:rsidR="00026244">
        <w:rPr>
          <w:rFonts w:ascii="Marianne" w:hAnsi="Marianne"/>
        </w:rPr>
        <w:t>de l’encadrement scientifique</w:t>
      </w:r>
      <w:r w:rsidR="00026244" w:rsidRPr="007E6844">
        <w:rPr>
          <w:rFonts w:ascii="Marianne" w:hAnsi="Marianne"/>
        </w:rPr>
        <w:t>;</w:t>
      </w:r>
      <w:r w:rsidR="00026244">
        <w:rPr>
          <w:rFonts w:ascii="Marianne" w:hAnsi="Marianne"/>
        </w:rPr>
        <w:t xml:space="preserve"> </w:t>
      </w:r>
      <w:r w:rsidR="00B219E7">
        <w:rPr>
          <w:rFonts w:ascii="Marianne" w:hAnsi="Marianne"/>
        </w:rPr>
        <w:t>Q</w:t>
      </w:r>
      <w:r w:rsidR="00026244">
        <w:rPr>
          <w:rFonts w:ascii="Marianne" w:hAnsi="Marianne"/>
        </w:rPr>
        <w:t>ualité des conditions de déroulement de la thèse envisagées pour le projet </w:t>
      </w:r>
      <w:r w:rsidR="00B219E7">
        <w:rPr>
          <w:rFonts w:ascii="Marianne" w:hAnsi="Marianne"/>
        </w:rPr>
        <w:t xml:space="preserve">au sein du laboratoire </w:t>
      </w:r>
      <w:r w:rsidR="00026244">
        <w:rPr>
          <w:rFonts w:ascii="Marianne" w:hAnsi="Marianne"/>
        </w:rPr>
        <w:t>;</w:t>
      </w:r>
    </w:p>
    <w:p w14:paraId="57BDFCC3" w14:textId="29533019" w:rsidR="00B219E7" w:rsidRPr="00B219E7" w:rsidRDefault="00B219E7" w:rsidP="00B219E7">
      <w:pPr>
        <w:numPr>
          <w:ilvl w:val="0"/>
          <w:numId w:val="1"/>
        </w:numPr>
        <w:spacing w:before="240" w:after="240" w:line="240" w:lineRule="auto"/>
        <w:jc w:val="both"/>
        <w:rPr>
          <w:rFonts w:ascii="Marianne" w:hAnsi="Marianne"/>
        </w:rPr>
      </w:pPr>
      <w:bookmarkStart w:id="1" w:name="_Hlk211351757"/>
      <w:r w:rsidRPr="0047006D">
        <w:rPr>
          <w:rFonts w:ascii="Marianne" w:hAnsi="Marianne"/>
        </w:rPr>
        <w:t>I</w:t>
      </w:r>
      <w:r>
        <w:rPr>
          <w:rFonts w:ascii="Marianne" w:hAnsi="Marianne"/>
        </w:rPr>
        <w:t xml:space="preserve">mplication de </w:t>
      </w:r>
      <w:r w:rsidRPr="00026244">
        <w:rPr>
          <w:rFonts w:ascii="Marianne" w:hAnsi="Marianne"/>
          <w:b/>
          <w:bCs/>
        </w:rPr>
        <w:t>l’administration partenaire du projet</w:t>
      </w:r>
      <w:r w:rsidR="00EC7A1A">
        <w:rPr>
          <w:rFonts w:ascii="Marianne" w:hAnsi="Marianne"/>
        </w:rPr>
        <w:t xml:space="preserve"> ; </w:t>
      </w:r>
      <w:r>
        <w:rPr>
          <w:rFonts w:ascii="Marianne" w:hAnsi="Marianne"/>
        </w:rPr>
        <w:t>Qualité des conditions de déroulement de la thèse envisagées pour le projet au sein de l’administration ;</w:t>
      </w:r>
    </w:p>
    <w:bookmarkEnd w:id="1"/>
    <w:p w14:paraId="292E93FC" w14:textId="03A32643" w:rsidR="00C32AD3" w:rsidRPr="00026244" w:rsidRDefault="00584BF0" w:rsidP="00F4049C">
      <w:pPr>
        <w:numPr>
          <w:ilvl w:val="0"/>
          <w:numId w:val="1"/>
        </w:numPr>
        <w:spacing w:before="240" w:after="240" w:line="240" w:lineRule="auto"/>
        <w:jc w:val="both"/>
        <w:rPr>
          <w:rFonts w:ascii="Marianne" w:hAnsi="Marianne"/>
        </w:rPr>
      </w:pPr>
      <w:r>
        <w:rPr>
          <w:rFonts w:ascii="Marianne" w:hAnsi="Marianne"/>
        </w:rPr>
        <w:t>A</w:t>
      </w:r>
      <w:r w:rsidR="00026244" w:rsidRPr="00026244">
        <w:rPr>
          <w:rFonts w:ascii="Marianne" w:hAnsi="Marianne"/>
        </w:rPr>
        <w:t xml:space="preserve">ptitude </w:t>
      </w:r>
      <w:r w:rsidR="00026244" w:rsidRPr="00026244">
        <w:rPr>
          <w:rFonts w:ascii="Marianne" w:hAnsi="Marianne"/>
          <w:b/>
          <w:bCs/>
        </w:rPr>
        <w:t>du candidat ou de la candidate</w:t>
      </w:r>
      <w:r w:rsidR="00026244">
        <w:rPr>
          <w:rFonts w:ascii="Marianne" w:hAnsi="Marianne"/>
          <w:b/>
          <w:bCs/>
        </w:rPr>
        <w:t xml:space="preserve"> </w:t>
      </w:r>
      <w:r w:rsidR="00026244" w:rsidRPr="00026244">
        <w:rPr>
          <w:rFonts w:ascii="Marianne" w:hAnsi="Marianne"/>
        </w:rPr>
        <w:t xml:space="preserve">à la recherche, </w:t>
      </w:r>
      <w:r w:rsidR="00026244">
        <w:rPr>
          <w:rFonts w:ascii="Marianne" w:hAnsi="Marianne"/>
        </w:rPr>
        <w:t>appréciée à travers s</w:t>
      </w:r>
      <w:r w:rsidR="00B219E7">
        <w:rPr>
          <w:rFonts w:ascii="Marianne" w:hAnsi="Marianne"/>
        </w:rPr>
        <w:t>on cursus et ses</w:t>
      </w:r>
      <w:r w:rsidR="00026244">
        <w:rPr>
          <w:rFonts w:ascii="Marianne" w:hAnsi="Marianne"/>
        </w:rPr>
        <w:t xml:space="preserve"> expériences, </w:t>
      </w:r>
      <w:r w:rsidR="00B219E7">
        <w:rPr>
          <w:rFonts w:ascii="Marianne" w:hAnsi="Marianne"/>
        </w:rPr>
        <w:t>sa présentation</w:t>
      </w:r>
      <w:r w:rsidR="00026244" w:rsidRPr="00026244">
        <w:rPr>
          <w:rFonts w:ascii="Marianne" w:hAnsi="Marianne"/>
        </w:rPr>
        <w:t xml:space="preserve"> </w:t>
      </w:r>
      <w:r w:rsidR="00026244">
        <w:rPr>
          <w:rFonts w:ascii="Marianne" w:hAnsi="Marianne"/>
        </w:rPr>
        <w:t>du sujet de thèse</w:t>
      </w:r>
      <w:r w:rsidR="00026244" w:rsidRPr="00026244">
        <w:rPr>
          <w:rFonts w:ascii="Marianne" w:hAnsi="Marianne"/>
        </w:rPr>
        <w:t xml:space="preserve">, sa capacité à le situer dans le contexte scientifique international et </w:t>
      </w:r>
      <w:r w:rsidR="00B219E7">
        <w:rPr>
          <w:rFonts w:ascii="Marianne" w:hAnsi="Marianne"/>
        </w:rPr>
        <w:t xml:space="preserve">dans </w:t>
      </w:r>
      <w:r w:rsidR="00C606AA">
        <w:rPr>
          <w:rFonts w:ascii="Marianne" w:hAnsi="Marianne"/>
        </w:rPr>
        <w:t>celui</w:t>
      </w:r>
      <w:r w:rsidR="00026244" w:rsidRPr="00026244">
        <w:rPr>
          <w:rFonts w:ascii="Marianne" w:hAnsi="Marianne"/>
        </w:rPr>
        <w:t xml:space="preserve"> d</w:t>
      </w:r>
      <w:r w:rsidR="00B219E7">
        <w:rPr>
          <w:rFonts w:ascii="Marianne" w:hAnsi="Marianne"/>
        </w:rPr>
        <w:t>u champ de l’action publique de</w:t>
      </w:r>
      <w:r w:rsidR="00026244" w:rsidRPr="00026244">
        <w:rPr>
          <w:rFonts w:ascii="Marianne" w:hAnsi="Marianne"/>
        </w:rPr>
        <w:t xml:space="preserve"> l’administration partenaire, ses qualités d’exposition. </w:t>
      </w:r>
    </w:p>
    <w:p w14:paraId="0EFBA818" w14:textId="31A2C373" w:rsidR="00501C07" w:rsidRPr="007E6844" w:rsidRDefault="004713A1" w:rsidP="00F4049C">
      <w:pPr>
        <w:spacing w:before="240" w:after="240" w:line="240" w:lineRule="auto"/>
        <w:jc w:val="both"/>
        <w:rPr>
          <w:rFonts w:ascii="Marianne" w:hAnsi="Marianne"/>
        </w:rPr>
      </w:pPr>
      <w:r w:rsidRPr="007E6844">
        <w:rPr>
          <w:rFonts w:ascii="Marianne" w:hAnsi="Marianne"/>
        </w:rPr>
        <w:t>Chaque critère est noté</w:t>
      </w:r>
      <w:r w:rsidR="00DA17D2">
        <w:rPr>
          <w:rFonts w:ascii="Marianne" w:hAnsi="Marianne"/>
        </w:rPr>
        <w:t xml:space="preserve"> sur une échelle à 5 niveaux </w:t>
      </w:r>
      <w:r w:rsidRPr="007E6844">
        <w:rPr>
          <w:rFonts w:ascii="Marianne" w:hAnsi="Marianne"/>
        </w:rPr>
        <w:t>allant de « </w:t>
      </w:r>
      <w:r w:rsidR="00584BF0">
        <w:rPr>
          <w:rFonts w:ascii="Marianne" w:hAnsi="Marianne"/>
        </w:rPr>
        <w:t>Faible</w:t>
      </w:r>
      <w:r w:rsidRPr="007E6844">
        <w:rPr>
          <w:rFonts w:ascii="Marianne" w:hAnsi="Marianne"/>
        </w:rPr>
        <w:t> » à « </w:t>
      </w:r>
      <w:r w:rsidR="007D06E9" w:rsidRPr="007E6844">
        <w:rPr>
          <w:rFonts w:ascii="Marianne" w:hAnsi="Marianne"/>
        </w:rPr>
        <w:t>E</w:t>
      </w:r>
      <w:r w:rsidRPr="007E6844">
        <w:rPr>
          <w:rFonts w:ascii="Marianne" w:hAnsi="Marianne"/>
        </w:rPr>
        <w:t>xcellent ».</w:t>
      </w:r>
    </w:p>
    <w:p w14:paraId="5DC3B775" w14:textId="0260B4AA" w:rsidR="007D06E9" w:rsidRPr="007E6844" w:rsidRDefault="004713A1" w:rsidP="00F4049C">
      <w:pPr>
        <w:spacing w:before="240" w:after="240" w:line="240" w:lineRule="auto"/>
        <w:jc w:val="both"/>
        <w:rPr>
          <w:rFonts w:ascii="Marianne" w:hAnsi="Marianne"/>
          <w:color w:val="000000" w:themeColor="text1"/>
        </w:rPr>
      </w:pPr>
      <w:r w:rsidRPr="007E6844">
        <w:rPr>
          <w:rFonts w:ascii="Marianne" w:hAnsi="Marianne"/>
          <w:color w:val="000000" w:themeColor="text1"/>
        </w:rPr>
        <w:t>Par ailleurs, un avis global est attendu</w:t>
      </w:r>
      <w:r w:rsidR="007D06E9" w:rsidRPr="007E6844">
        <w:rPr>
          <w:rFonts w:ascii="Marianne" w:hAnsi="Marianne"/>
          <w:color w:val="000000" w:themeColor="text1"/>
        </w:rPr>
        <w:t xml:space="preserve"> selon que </w:t>
      </w:r>
      <w:r w:rsidR="00C32AD3" w:rsidRPr="007E6844">
        <w:rPr>
          <w:rFonts w:ascii="Marianne" w:hAnsi="Marianne"/>
          <w:color w:val="000000" w:themeColor="text1"/>
        </w:rPr>
        <w:t>vo</w:t>
      </w:r>
      <w:r w:rsidR="00D50585" w:rsidRPr="007E6844">
        <w:rPr>
          <w:rFonts w:ascii="Marianne" w:hAnsi="Marianne"/>
          <w:color w:val="000000" w:themeColor="text1"/>
        </w:rPr>
        <w:t>tre</w:t>
      </w:r>
      <w:r w:rsidR="00C32AD3" w:rsidRPr="007E6844">
        <w:rPr>
          <w:rFonts w:ascii="Marianne" w:hAnsi="Marianne"/>
          <w:color w:val="000000" w:themeColor="text1"/>
        </w:rPr>
        <w:t xml:space="preserve"> avis est </w:t>
      </w:r>
      <w:r w:rsidR="007D06E9" w:rsidRPr="007E6844">
        <w:rPr>
          <w:rFonts w:ascii="Marianne" w:hAnsi="Marianne"/>
          <w:color w:val="000000" w:themeColor="text1"/>
        </w:rPr>
        <w:t xml:space="preserve"> « Très Favorable » (A+), Favorable (A), </w:t>
      </w:r>
      <w:r w:rsidR="003C0A71" w:rsidRPr="007E6844">
        <w:rPr>
          <w:rFonts w:ascii="Marianne" w:hAnsi="Marianne"/>
          <w:color w:val="000000" w:themeColor="text1"/>
        </w:rPr>
        <w:t>R</w:t>
      </w:r>
      <w:r w:rsidR="007D06E9" w:rsidRPr="007E6844">
        <w:rPr>
          <w:rFonts w:ascii="Marianne" w:hAnsi="Marianne"/>
          <w:color w:val="000000" w:themeColor="text1"/>
        </w:rPr>
        <w:t>éserv</w:t>
      </w:r>
      <w:r w:rsidR="003C0A71" w:rsidRPr="007E6844">
        <w:rPr>
          <w:rFonts w:ascii="Marianne" w:hAnsi="Marianne"/>
          <w:color w:val="000000" w:themeColor="text1"/>
        </w:rPr>
        <w:t>é</w:t>
      </w:r>
      <w:r w:rsidR="007D06E9" w:rsidRPr="007E6844">
        <w:rPr>
          <w:rFonts w:ascii="Marianne" w:hAnsi="Marianne"/>
          <w:color w:val="000000" w:themeColor="text1"/>
        </w:rPr>
        <w:t xml:space="preserve"> (B), </w:t>
      </w:r>
      <w:r w:rsidR="00584BF0">
        <w:rPr>
          <w:rFonts w:ascii="Marianne" w:hAnsi="Marianne"/>
          <w:color w:val="000000" w:themeColor="text1"/>
        </w:rPr>
        <w:t>Très réservé</w:t>
      </w:r>
      <w:r w:rsidR="007D06E9" w:rsidRPr="007E6844">
        <w:rPr>
          <w:rFonts w:ascii="Marianne" w:hAnsi="Marianne"/>
          <w:color w:val="000000" w:themeColor="text1"/>
        </w:rPr>
        <w:t xml:space="preserve"> (C).</w:t>
      </w:r>
    </w:p>
    <w:p w14:paraId="6E8F0231" w14:textId="221A4D59" w:rsidR="00160AE4" w:rsidRPr="00F4049C" w:rsidRDefault="00921146" w:rsidP="00160AE4">
      <w:pPr>
        <w:spacing w:before="240" w:after="240" w:line="240" w:lineRule="auto"/>
        <w:jc w:val="both"/>
        <w:rPr>
          <w:rFonts w:ascii="Marianne" w:hAnsi="Marianne"/>
          <w:bCs/>
          <w:color w:val="000000" w:themeColor="text1"/>
        </w:rPr>
      </w:pPr>
      <w:r w:rsidRPr="007E6844">
        <w:rPr>
          <w:rFonts w:ascii="Marianne" w:hAnsi="Marianne"/>
          <w:color w:val="000000" w:themeColor="text1"/>
        </w:rPr>
        <w:t xml:space="preserve">Pour le </w:t>
      </w:r>
      <w:r w:rsidR="00B023DC" w:rsidRPr="007E6844">
        <w:rPr>
          <w:rFonts w:ascii="Marianne" w:hAnsi="Marianne"/>
          <w:color w:val="000000" w:themeColor="text1"/>
        </w:rPr>
        <w:t xml:space="preserve">bon fonctionnement de la procédure, </w:t>
      </w:r>
      <w:r w:rsidR="005B3B32" w:rsidRPr="007E6844">
        <w:rPr>
          <w:rFonts w:ascii="Marianne" w:hAnsi="Marianne"/>
          <w:color w:val="000000" w:themeColor="text1"/>
        </w:rPr>
        <w:t>je</w:t>
      </w:r>
      <w:r w:rsidRPr="007E6844">
        <w:rPr>
          <w:rFonts w:ascii="Marianne" w:hAnsi="Marianne"/>
          <w:color w:val="000000" w:themeColor="text1"/>
        </w:rPr>
        <w:t xml:space="preserve"> vous ser</w:t>
      </w:r>
      <w:r w:rsidR="005B3B32" w:rsidRPr="007E6844">
        <w:rPr>
          <w:rFonts w:ascii="Marianne" w:hAnsi="Marianne"/>
          <w:color w:val="000000" w:themeColor="text1"/>
        </w:rPr>
        <w:t>ais</w:t>
      </w:r>
      <w:r w:rsidRPr="007E6844">
        <w:rPr>
          <w:rFonts w:ascii="Marianne" w:hAnsi="Marianne"/>
          <w:color w:val="000000" w:themeColor="text1"/>
        </w:rPr>
        <w:t xml:space="preserve"> reconnaissant de </w:t>
      </w:r>
      <w:r w:rsidR="007D06E9" w:rsidRPr="007E6844">
        <w:rPr>
          <w:rFonts w:ascii="Marianne" w:hAnsi="Marianne"/>
          <w:color w:val="000000" w:themeColor="text1"/>
        </w:rPr>
        <w:t>transmettre</w:t>
      </w:r>
      <w:r w:rsidR="00B023DC" w:rsidRPr="007E6844">
        <w:rPr>
          <w:rFonts w:ascii="Marianne" w:hAnsi="Marianne"/>
          <w:color w:val="000000" w:themeColor="text1"/>
        </w:rPr>
        <w:t xml:space="preserve"> votre </w:t>
      </w:r>
      <w:r w:rsidR="005B3B32" w:rsidRPr="007E6844">
        <w:rPr>
          <w:rFonts w:ascii="Marianne" w:hAnsi="Marianne"/>
          <w:color w:val="000000" w:themeColor="text1"/>
        </w:rPr>
        <w:t>évaluation</w:t>
      </w:r>
      <w:r w:rsidR="00B023DC" w:rsidRPr="007E6844">
        <w:rPr>
          <w:rFonts w:ascii="Marianne" w:hAnsi="Marianne"/>
          <w:color w:val="000000" w:themeColor="text1"/>
        </w:rPr>
        <w:t xml:space="preserve"> </w:t>
      </w:r>
      <w:r w:rsidR="00160AE4">
        <w:rPr>
          <w:rFonts w:ascii="Marianne" w:hAnsi="Marianne"/>
          <w:color w:val="000000" w:themeColor="text1"/>
        </w:rPr>
        <w:t>à l’école doctorale et seulement à l’école doctorale et dans le format décrit ci-après</w:t>
      </w:r>
      <w:r w:rsidR="005B3B32" w:rsidRPr="007E6844">
        <w:rPr>
          <w:rFonts w:ascii="Marianne" w:hAnsi="Marianne"/>
          <w:bCs/>
          <w:color w:val="000000" w:themeColor="text1"/>
        </w:rPr>
        <w:t>.</w:t>
      </w:r>
      <w:r w:rsidR="00160AE4">
        <w:rPr>
          <w:rFonts w:ascii="Marianne" w:hAnsi="Marianne"/>
          <w:color w:val="000000" w:themeColor="text1"/>
        </w:rPr>
        <w:t xml:space="preserve"> </w:t>
      </w:r>
      <w:r w:rsidR="00160AE4">
        <w:rPr>
          <w:rFonts w:ascii="Marianne" w:hAnsi="Marianne"/>
          <w:bCs/>
          <w:color w:val="000000" w:themeColor="text1"/>
        </w:rPr>
        <w:t>J</w:t>
      </w:r>
      <w:r w:rsidR="00160AE4" w:rsidRPr="007E6844">
        <w:rPr>
          <w:rFonts w:ascii="Marianne" w:hAnsi="Marianne"/>
          <w:bCs/>
          <w:color w:val="000000" w:themeColor="text1"/>
        </w:rPr>
        <w:t>’attire votre attention sur le fait que vos appréciations</w:t>
      </w:r>
      <w:r w:rsidR="00160AE4">
        <w:rPr>
          <w:rFonts w:ascii="Marianne" w:hAnsi="Marianne"/>
          <w:bCs/>
          <w:color w:val="000000" w:themeColor="text1"/>
        </w:rPr>
        <w:t>,</w:t>
      </w:r>
      <w:r w:rsidR="00160AE4" w:rsidRPr="007E6844">
        <w:rPr>
          <w:rFonts w:ascii="Marianne" w:hAnsi="Marianne"/>
          <w:bCs/>
          <w:color w:val="000000" w:themeColor="text1"/>
        </w:rPr>
        <w:t xml:space="preserve"> </w:t>
      </w:r>
      <w:r w:rsidR="00160AE4">
        <w:rPr>
          <w:rFonts w:ascii="Marianne" w:hAnsi="Marianne"/>
          <w:bCs/>
          <w:color w:val="000000" w:themeColor="text1"/>
        </w:rPr>
        <w:t xml:space="preserve">en cas d’avis favorable, seront jointes au dossier de candidature transmis à l’ANRT et sont donc </w:t>
      </w:r>
      <w:r w:rsidR="00160AE4" w:rsidRPr="007E6844">
        <w:rPr>
          <w:rFonts w:ascii="Marianne" w:hAnsi="Marianne"/>
          <w:bCs/>
          <w:color w:val="000000" w:themeColor="text1"/>
        </w:rPr>
        <w:t xml:space="preserve">susceptibles d’être </w:t>
      </w:r>
      <w:r w:rsidR="00160AE4" w:rsidRPr="007E6844">
        <w:rPr>
          <w:rFonts w:ascii="Marianne" w:hAnsi="Marianne"/>
          <w:b/>
          <w:color w:val="000000" w:themeColor="text1"/>
        </w:rPr>
        <w:t>transmises</w:t>
      </w:r>
      <w:r w:rsidR="00160AE4">
        <w:rPr>
          <w:rFonts w:ascii="Marianne" w:hAnsi="Marianne"/>
          <w:b/>
          <w:color w:val="000000" w:themeColor="text1"/>
        </w:rPr>
        <w:t xml:space="preserve"> aux déposants par l’école doctorale</w:t>
      </w:r>
      <w:r w:rsidR="00160AE4" w:rsidRPr="007E6844">
        <w:rPr>
          <w:rFonts w:ascii="Marianne" w:hAnsi="Marianne"/>
          <w:bCs/>
          <w:color w:val="000000" w:themeColor="text1"/>
        </w:rPr>
        <w:t>.</w:t>
      </w:r>
    </w:p>
    <w:p w14:paraId="1CB08A0D" w14:textId="7F53F3CE" w:rsidR="00B023DC" w:rsidRPr="00160AE4" w:rsidRDefault="00B023DC" w:rsidP="00F4049C">
      <w:pPr>
        <w:spacing w:before="240" w:after="240" w:line="240" w:lineRule="auto"/>
        <w:jc w:val="both"/>
        <w:rPr>
          <w:rFonts w:ascii="Marianne" w:hAnsi="Marianne"/>
          <w:color w:val="000000" w:themeColor="text1"/>
        </w:rPr>
      </w:pPr>
      <w:r w:rsidRPr="007E6844">
        <w:rPr>
          <w:rFonts w:ascii="Marianne" w:hAnsi="Marianne"/>
          <w:bCs/>
          <w:color w:val="000000" w:themeColor="text1"/>
        </w:rPr>
        <w:t xml:space="preserve">De plus, </w:t>
      </w:r>
      <w:r w:rsidR="005B3B32" w:rsidRPr="007E6844">
        <w:rPr>
          <w:rFonts w:ascii="Marianne" w:hAnsi="Marianne"/>
          <w:bCs/>
          <w:color w:val="000000" w:themeColor="text1"/>
        </w:rPr>
        <w:t>je</w:t>
      </w:r>
      <w:r w:rsidRPr="007E6844">
        <w:rPr>
          <w:rFonts w:ascii="Marianne" w:hAnsi="Marianne"/>
          <w:bCs/>
          <w:color w:val="000000" w:themeColor="text1"/>
        </w:rPr>
        <w:t xml:space="preserve"> vous rappel</w:t>
      </w:r>
      <w:r w:rsidR="005B3B32" w:rsidRPr="007E6844">
        <w:rPr>
          <w:rFonts w:ascii="Marianne" w:hAnsi="Marianne"/>
          <w:bCs/>
          <w:color w:val="000000" w:themeColor="text1"/>
        </w:rPr>
        <w:t>le</w:t>
      </w:r>
      <w:r w:rsidRPr="007E6844">
        <w:rPr>
          <w:rFonts w:ascii="Marianne" w:hAnsi="Marianne"/>
          <w:bCs/>
          <w:color w:val="000000" w:themeColor="text1"/>
        </w:rPr>
        <w:t xml:space="preserve"> le caractère </w:t>
      </w:r>
      <w:r w:rsidRPr="007E6844">
        <w:rPr>
          <w:rFonts w:ascii="Marianne" w:hAnsi="Marianne"/>
          <w:b/>
          <w:color w:val="000000" w:themeColor="text1"/>
        </w:rPr>
        <w:t>confidentiel</w:t>
      </w:r>
      <w:r w:rsidRPr="007E6844">
        <w:rPr>
          <w:rFonts w:ascii="Marianne" w:hAnsi="Marianne"/>
          <w:bCs/>
          <w:color w:val="000000" w:themeColor="text1"/>
        </w:rPr>
        <w:t xml:space="preserve"> des dossiers</w:t>
      </w:r>
      <w:r w:rsidR="0024002A" w:rsidRPr="007E6844">
        <w:rPr>
          <w:rFonts w:ascii="Marianne" w:hAnsi="Marianne"/>
          <w:bCs/>
          <w:color w:val="000000" w:themeColor="text1"/>
        </w:rPr>
        <w:t xml:space="preserve"> de candidature. </w:t>
      </w:r>
      <w:r w:rsidRPr="007E6844">
        <w:rPr>
          <w:rFonts w:ascii="Marianne" w:hAnsi="Marianne"/>
          <w:bCs/>
          <w:color w:val="000000" w:themeColor="text1"/>
        </w:rPr>
        <w:t xml:space="preserve"> </w:t>
      </w:r>
      <w:r w:rsidR="0024002A" w:rsidRPr="007E6844">
        <w:rPr>
          <w:rFonts w:ascii="Marianne" w:hAnsi="Marianne"/>
          <w:bCs/>
          <w:color w:val="000000" w:themeColor="text1"/>
        </w:rPr>
        <w:t>J</w:t>
      </w:r>
      <w:r w:rsidR="005B3B32" w:rsidRPr="007E6844">
        <w:rPr>
          <w:rFonts w:ascii="Marianne" w:hAnsi="Marianne"/>
          <w:bCs/>
          <w:color w:val="000000" w:themeColor="text1"/>
        </w:rPr>
        <w:t>e</w:t>
      </w:r>
      <w:r w:rsidRPr="007E6844">
        <w:rPr>
          <w:rFonts w:ascii="Marianne" w:hAnsi="Marianne"/>
          <w:bCs/>
          <w:color w:val="000000" w:themeColor="text1"/>
        </w:rPr>
        <w:t xml:space="preserve"> vous </w:t>
      </w:r>
      <w:r w:rsidR="007D06E9" w:rsidRPr="007E6844">
        <w:rPr>
          <w:rFonts w:ascii="Marianne" w:hAnsi="Marianne"/>
          <w:bCs/>
          <w:color w:val="000000" w:themeColor="text1"/>
        </w:rPr>
        <w:t>pri</w:t>
      </w:r>
      <w:r w:rsidR="005B3B32" w:rsidRPr="007E6844">
        <w:rPr>
          <w:rFonts w:ascii="Marianne" w:hAnsi="Marianne"/>
          <w:bCs/>
          <w:color w:val="000000" w:themeColor="text1"/>
        </w:rPr>
        <w:t>e</w:t>
      </w:r>
      <w:r w:rsidRPr="007E6844">
        <w:rPr>
          <w:rFonts w:ascii="Marianne" w:hAnsi="Marianne"/>
          <w:bCs/>
          <w:color w:val="000000" w:themeColor="text1"/>
        </w:rPr>
        <w:t xml:space="preserve"> </w:t>
      </w:r>
      <w:r w:rsidR="0024002A" w:rsidRPr="007E6844">
        <w:rPr>
          <w:rFonts w:ascii="Marianne" w:hAnsi="Marianne"/>
          <w:bCs/>
          <w:color w:val="000000" w:themeColor="text1"/>
        </w:rPr>
        <w:t xml:space="preserve">donc </w:t>
      </w:r>
      <w:r w:rsidRPr="007E6844">
        <w:rPr>
          <w:rFonts w:ascii="Marianne" w:hAnsi="Marianne"/>
          <w:bCs/>
          <w:color w:val="000000" w:themeColor="text1"/>
        </w:rPr>
        <w:t>de bien vouloir détruire les éléments du dossier après évaluation</w:t>
      </w:r>
      <w:r w:rsidR="007D06E9" w:rsidRPr="007E6844">
        <w:rPr>
          <w:rFonts w:ascii="Marianne" w:hAnsi="Marianne"/>
          <w:bCs/>
          <w:color w:val="000000" w:themeColor="text1"/>
        </w:rPr>
        <w:t>.</w:t>
      </w:r>
    </w:p>
    <w:p w14:paraId="0715CCBF" w14:textId="1935C876" w:rsidR="0046349F" w:rsidRPr="007E6844" w:rsidRDefault="0046349F" w:rsidP="00F4049C">
      <w:pPr>
        <w:spacing w:before="240" w:after="240" w:line="240" w:lineRule="auto"/>
        <w:jc w:val="both"/>
        <w:rPr>
          <w:rFonts w:ascii="Marianne" w:hAnsi="Marianne"/>
        </w:rPr>
      </w:pPr>
      <w:r w:rsidRPr="007E6844">
        <w:rPr>
          <w:rFonts w:ascii="Marianne" w:hAnsi="Marianne"/>
        </w:rPr>
        <w:t>Je me tiens à votre disposition pour toute information complémentaire.</w:t>
      </w:r>
    </w:p>
    <w:p w14:paraId="2648229C" w14:textId="66160DBF" w:rsidR="001D0A15" w:rsidRPr="007E6844" w:rsidRDefault="0046349F" w:rsidP="00160AE4">
      <w:pPr>
        <w:spacing w:before="240" w:after="240" w:line="240" w:lineRule="auto"/>
        <w:jc w:val="both"/>
        <w:rPr>
          <w:rFonts w:ascii="Marianne" w:hAnsi="Marianne"/>
        </w:rPr>
      </w:pPr>
      <w:r w:rsidRPr="007E6844">
        <w:rPr>
          <w:rFonts w:ascii="Marianne" w:hAnsi="Marianne"/>
        </w:rPr>
        <w:t xml:space="preserve">Je vous </w:t>
      </w:r>
      <w:r w:rsidR="007D06E9" w:rsidRPr="007E6844">
        <w:rPr>
          <w:rFonts w:ascii="Marianne" w:hAnsi="Marianne"/>
        </w:rPr>
        <w:t xml:space="preserve">prie </w:t>
      </w:r>
      <w:r w:rsidRPr="007E6844">
        <w:rPr>
          <w:rFonts w:ascii="Marianne" w:hAnsi="Marianne"/>
        </w:rPr>
        <w:t xml:space="preserve">d’agréer, Chère Madame, </w:t>
      </w:r>
      <w:r w:rsidR="00512C06" w:rsidRPr="007E6844">
        <w:rPr>
          <w:rFonts w:ascii="Marianne" w:hAnsi="Marianne"/>
        </w:rPr>
        <w:t>Cher</w:t>
      </w:r>
      <w:r w:rsidRPr="007E6844">
        <w:rPr>
          <w:rFonts w:ascii="Marianne" w:hAnsi="Marianne"/>
        </w:rPr>
        <w:t xml:space="preserve"> Monsieur, l’expression de ma considération distinguée.</w:t>
      </w:r>
      <w:r w:rsidR="001D0A15" w:rsidRPr="007E6844">
        <w:rPr>
          <w:rFonts w:ascii="Marianne" w:hAnsi="Marianne"/>
          <w:bCs/>
          <w:color w:val="000000" w:themeColor="text1"/>
        </w:rPr>
        <w:t xml:space="preserve"> </w:t>
      </w:r>
    </w:p>
    <w:p w14:paraId="6E81B77D" w14:textId="77777777" w:rsidR="0046349F" w:rsidRPr="007E6844" w:rsidRDefault="000E776C" w:rsidP="00160AE4">
      <w:pPr>
        <w:spacing w:before="240" w:after="240" w:line="240" w:lineRule="auto"/>
        <w:ind w:left="708" w:firstLine="708"/>
        <w:rPr>
          <w:rFonts w:ascii="Marianne" w:hAnsi="Marianne"/>
          <w:b/>
        </w:rPr>
      </w:pPr>
      <w:r w:rsidRPr="007E6844">
        <w:rPr>
          <w:rFonts w:ascii="Marianne" w:hAnsi="Marianne"/>
          <w:b/>
        </w:rPr>
        <w:t>Pascal GIAT</w:t>
      </w:r>
    </w:p>
    <w:p w14:paraId="345FAF11" w14:textId="7B23DFC4" w:rsidR="0018294F" w:rsidRPr="007E6844" w:rsidRDefault="0046349F" w:rsidP="00160AE4">
      <w:pPr>
        <w:spacing w:before="240" w:after="240" w:line="240" w:lineRule="auto"/>
        <w:ind w:left="708" w:firstLine="708"/>
        <w:rPr>
          <w:rFonts w:ascii="Marianne" w:hAnsi="Marianne"/>
          <w:bCs/>
          <w:sz w:val="24"/>
        </w:rPr>
      </w:pPr>
      <w:r w:rsidRPr="007E6844">
        <w:rPr>
          <w:rFonts w:ascii="Marianne" w:hAnsi="Marianne"/>
          <w:b/>
        </w:rPr>
        <w:t xml:space="preserve">Chef du service </w:t>
      </w:r>
      <w:r w:rsidR="00160AE4">
        <w:rPr>
          <w:rFonts w:ascii="Marianne" w:hAnsi="Marianne"/>
          <w:b/>
        </w:rPr>
        <w:t xml:space="preserve">chargé de la gestion des </w:t>
      </w:r>
      <w:proofErr w:type="spellStart"/>
      <w:r w:rsidR="00160AE4">
        <w:rPr>
          <w:rFonts w:ascii="Marianne" w:hAnsi="Marianne"/>
          <w:b/>
        </w:rPr>
        <w:t>Cofra</w:t>
      </w:r>
      <w:proofErr w:type="spellEnd"/>
    </w:p>
    <w:p w14:paraId="465091DE" w14:textId="5A317363" w:rsidR="0074081A" w:rsidRDefault="00584BF0" w:rsidP="00F4049C">
      <w:pPr>
        <w:spacing w:before="240" w:after="240" w:line="240" w:lineRule="auto"/>
        <w:rPr>
          <w:rFonts w:ascii="Marianne" w:hAnsi="Marianne"/>
          <w:b/>
          <w:bCs/>
          <w:color w:val="000000" w:themeColor="text1"/>
          <w:sz w:val="28"/>
          <w:szCs w:val="28"/>
        </w:rPr>
      </w:pPr>
      <w:r>
        <w:rPr>
          <w:rFonts w:ascii="Marianne" w:hAnsi="Marianne"/>
          <w:b/>
          <w:bCs/>
          <w:color w:val="000000" w:themeColor="text1"/>
          <w:sz w:val="28"/>
          <w:szCs w:val="28"/>
        </w:rPr>
        <w:lastRenderedPageBreak/>
        <w:t>C</w:t>
      </w:r>
      <w:r w:rsidRPr="00584BF0">
        <w:rPr>
          <w:rFonts w:ascii="Marianne" w:hAnsi="Marianne"/>
          <w:b/>
          <w:bCs/>
          <w:color w:val="000000" w:themeColor="text1"/>
          <w:sz w:val="28"/>
          <w:szCs w:val="28"/>
        </w:rPr>
        <w:t xml:space="preserve">ompte-rendu de la commission d’admission </w:t>
      </w:r>
      <w:proofErr w:type="spellStart"/>
      <w:r w:rsidRPr="00584BF0">
        <w:rPr>
          <w:rFonts w:ascii="Marianne" w:hAnsi="Marianne"/>
          <w:b/>
          <w:bCs/>
          <w:color w:val="000000" w:themeColor="text1"/>
          <w:sz w:val="28"/>
          <w:szCs w:val="28"/>
        </w:rPr>
        <w:t>Cofra</w:t>
      </w:r>
      <w:proofErr w:type="spellEnd"/>
    </w:p>
    <w:tbl>
      <w:tblPr>
        <w:tblStyle w:val="Grilledutableau"/>
        <w:tblW w:w="0" w:type="auto"/>
        <w:tblLook w:val="04A0" w:firstRow="1" w:lastRow="0" w:firstColumn="1" w:lastColumn="0" w:noHBand="0" w:noVBand="1"/>
      </w:tblPr>
      <w:tblGrid>
        <w:gridCol w:w="4530"/>
        <w:gridCol w:w="4530"/>
      </w:tblGrid>
      <w:tr w:rsidR="00584BF0" w14:paraId="003F1CD2" w14:textId="77777777" w:rsidTr="003F70F6">
        <w:tc>
          <w:tcPr>
            <w:tcW w:w="9060" w:type="dxa"/>
            <w:gridSpan w:val="2"/>
          </w:tcPr>
          <w:p w14:paraId="390FAB6F" w14:textId="77777777" w:rsidR="00584BF0" w:rsidRPr="00E51394" w:rsidRDefault="00584BF0" w:rsidP="00F4049C">
            <w:pPr>
              <w:spacing w:before="240" w:after="240" w:line="240" w:lineRule="auto"/>
              <w:rPr>
                <w:rFonts w:ascii="Marianne" w:hAnsi="Marianne"/>
                <w:b/>
              </w:rPr>
            </w:pPr>
            <w:r w:rsidRPr="00E51394">
              <w:rPr>
                <w:rFonts w:ascii="Marianne" w:hAnsi="Marianne"/>
                <w:b/>
              </w:rPr>
              <w:t xml:space="preserve">Numéro du dossier : </w:t>
            </w:r>
          </w:p>
          <w:p w14:paraId="1ED62F50" w14:textId="77777777" w:rsidR="00584BF0" w:rsidRPr="00E51394" w:rsidRDefault="00584BF0" w:rsidP="00584BF0">
            <w:pPr>
              <w:spacing w:before="100" w:after="100" w:line="240" w:lineRule="auto"/>
              <w:rPr>
                <w:rFonts w:ascii="Marianne" w:hAnsi="Marianne"/>
                <w:bCs/>
              </w:rPr>
            </w:pPr>
            <w:r w:rsidRPr="00E51394">
              <w:rPr>
                <w:rFonts w:ascii="Marianne" w:hAnsi="Marianne"/>
                <w:bCs/>
              </w:rPr>
              <w:t>Nom, prénom du candidat ou de la candidate :</w:t>
            </w:r>
          </w:p>
          <w:p w14:paraId="756948F6" w14:textId="77777777" w:rsidR="00584BF0" w:rsidRPr="00E51394" w:rsidRDefault="00584BF0" w:rsidP="00584BF0">
            <w:pPr>
              <w:spacing w:before="100" w:after="100" w:line="240" w:lineRule="auto"/>
              <w:rPr>
                <w:rFonts w:ascii="Marianne" w:hAnsi="Marianne"/>
                <w:bCs/>
              </w:rPr>
            </w:pPr>
            <w:r w:rsidRPr="00E51394">
              <w:rPr>
                <w:rFonts w:ascii="Marianne" w:hAnsi="Marianne"/>
                <w:bCs/>
              </w:rPr>
              <w:t>Ecole Doctorale :</w:t>
            </w:r>
          </w:p>
          <w:p w14:paraId="59A8FED7" w14:textId="77777777" w:rsidR="00584BF0" w:rsidRPr="00E51394" w:rsidRDefault="00584BF0" w:rsidP="00584BF0">
            <w:pPr>
              <w:spacing w:before="100" w:after="100" w:line="240" w:lineRule="auto"/>
              <w:rPr>
                <w:rFonts w:ascii="Marianne" w:hAnsi="Marianne"/>
                <w:bCs/>
              </w:rPr>
            </w:pPr>
            <w:r w:rsidRPr="00E51394">
              <w:rPr>
                <w:rFonts w:ascii="Marianne" w:hAnsi="Marianne"/>
                <w:bCs/>
              </w:rPr>
              <w:t>Etablissement d’inscription en doctorat :</w:t>
            </w:r>
          </w:p>
          <w:p w14:paraId="40EBC331" w14:textId="77777777" w:rsidR="00584BF0" w:rsidRPr="00E51394" w:rsidRDefault="00584BF0" w:rsidP="00584BF0">
            <w:pPr>
              <w:spacing w:before="100" w:after="100" w:line="240" w:lineRule="auto"/>
              <w:rPr>
                <w:rFonts w:ascii="Marianne" w:hAnsi="Marianne"/>
                <w:bCs/>
              </w:rPr>
            </w:pPr>
            <w:r w:rsidRPr="00E51394">
              <w:rPr>
                <w:rFonts w:ascii="Marianne" w:hAnsi="Marianne"/>
                <w:bCs/>
              </w:rPr>
              <w:t>Unité de recherche d’accueil :</w:t>
            </w:r>
          </w:p>
          <w:p w14:paraId="58318EC6" w14:textId="672559CC" w:rsidR="00584BF0" w:rsidRPr="00E51394" w:rsidRDefault="00584BF0" w:rsidP="00584BF0">
            <w:pPr>
              <w:spacing w:before="100" w:after="100" w:line="240" w:lineRule="auto"/>
              <w:rPr>
                <w:rFonts w:ascii="Marianne" w:hAnsi="Marianne"/>
                <w:b/>
                <w:bCs/>
                <w:color w:val="000000" w:themeColor="text1"/>
              </w:rPr>
            </w:pPr>
            <w:r w:rsidRPr="00E51394">
              <w:rPr>
                <w:rFonts w:ascii="Marianne" w:hAnsi="Marianne"/>
                <w:bCs/>
              </w:rPr>
              <w:t>Administration de l’Etat partenaire :</w:t>
            </w:r>
          </w:p>
        </w:tc>
      </w:tr>
      <w:tr w:rsidR="00584BF0" w14:paraId="72A61FA7" w14:textId="77777777" w:rsidTr="00E51394">
        <w:trPr>
          <w:trHeight w:val="690"/>
        </w:trPr>
        <w:tc>
          <w:tcPr>
            <w:tcW w:w="9060" w:type="dxa"/>
            <w:gridSpan w:val="2"/>
          </w:tcPr>
          <w:p w14:paraId="37B69605" w14:textId="4D1D9257" w:rsidR="00E51394" w:rsidRPr="00E51394" w:rsidRDefault="00E51394" w:rsidP="00E51394">
            <w:pPr>
              <w:spacing w:before="240" w:after="240" w:line="240" w:lineRule="auto"/>
              <w:rPr>
                <w:rFonts w:ascii="Marianne" w:hAnsi="Marianne"/>
                <w:b/>
                <w:bCs/>
                <w:color w:val="000000" w:themeColor="text1"/>
              </w:rPr>
            </w:pPr>
            <w:r w:rsidRPr="00E51394">
              <w:rPr>
                <w:rFonts w:ascii="Marianne" w:hAnsi="Marianne"/>
                <w:b/>
                <w:bCs/>
                <w:color w:val="000000" w:themeColor="text1"/>
              </w:rPr>
              <w:t xml:space="preserve">Date de l’audition du candidat ou de la candidate : </w:t>
            </w:r>
            <w:r w:rsidRPr="00E51394">
              <w:rPr>
                <w:rFonts w:ascii="Marianne" w:hAnsi="Marianne"/>
                <w:color w:val="000000" w:themeColor="text1"/>
              </w:rPr>
              <w:t>JJ/MM/AAAA</w:t>
            </w:r>
          </w:p>
        </w:tc>
      </w:tr>
      <w:tr w:rsidR="00E51394" w14:paraId="1C00E420" w14:textId="77777777" w:rsidTr="00E51394">
        <w:trPr>
          <w:trHeight w:val="690"/>
        </w:trPr>
        <w:tc>
          <w:tcPr>
            <w:tcW w:w="9060" w:type="dxa"/>
            <w:gridSpan w:val="2"/>
          </w:tcPr>
          <w:p w14:paraId="218F92D6" w14:textId="1C63B735" w:rsidR="00E51394" w:rsidRPr="00E51394" w:rsidRDefault="00E51394" w:rsidP="00E51394">
            <w:pPr>
              <w:spacing w:before="240" w:after="240" w:line="240" w:lineRule="auto"/>
              <w:rPr>
                <w:rFonts w:ascii="Marianne" w:hAnsi="Marianne"/>
                <w:b/>
                <w:bCs/>
                <w:color w:val="000000" w:themeColor="text1"/>
              </w:rPr>
            </w:pPr>
            <w:r w:rsidRPr="00E51394">
              <w:rPr>
                <w:rFonts w:ascii="Marianne" w:hAnsi="Marianne"/>
                <w:b/>
                <w:bCs/>
                <w:color w:val="000000" w:themeColor="text1"/>
              </w:rPr>
              <w:t>Composition de la commission</w:t>
            </w:r>
          </w:p>
        </w:tc>
      </w:tr>
      <w:tr w:rsidR="00584BF0" w14:paraId="1108BDBE" w14:textId="77777777" w:rsidTr="00584BF0">
        <w:tc>
          <w:tcPr>
            <w:tcW w:w="4530" w:type="dxa"/>
          </w:tcPr>
          <w:p w14:paraId="24016C61" w14:textId="77777777" w:rsidR="00584BF0" w:rsidRPr="00E51394" w:rsidRDefault="00584BF0" w:rsidP="00584BF0">
            <w:pPr>
              <w:spacing w:before="240" w:after="240" w:line="240" w:lineRule="auto"/>
              <w:rPr>
                <w:rFonts w:ascii="Marianne" w:hAnsi="Marianne"/>
                <w:b/>
                <w:bCs/>
                <w:color w:val="000000" w:themeColor="text1"/>
              </w:rPr>
            </w:pPr>
            <w:r w:rsidRPr="00E51394">
              <w:rPr>
                <w:rFonts w:ascii="Marianne" w:hAnsi="Marianne"/>
                <w:b/>
                <w:bCs/>
                <w:color w:val="000000" w:themeColor="text1"/>
              </w:rPr>
              <w:t>Expert n°1</w:t>
            </w:r>
          </w:p>
          <w:p w14:paraId="00A062A7" w14:textId="54620286" w:rsidR="00584BF0" w:rsidRPr="00E51394" w:rsidRDefault="00584BF0" w:rsidP="00584BF0">
            <w:pPr>
              <w:spacing w:before="240" w:after="240" w:line="240" w:lineRule="auto"/>
              <w:rPr>
                <w:rFonts w:ascii="Marianne" w:hAnsi="Marianne"/>
                <w:color w:val="000000" w:themeColor="text1"/>
              </w:rPr>
            </w:pPr>
            <w:r w:rsidRPr="00E51394">
              <w:rPr>
                <w:rFonts w:ascii="Marianne" w:hAnsi="Marianne"/>
                <w:color w:val="000000" w:themeColor="text1"/>
              </w:rPr>
              <w:t>Nom, prénom, titre :</w:t>
            </w:r>
          </w:p>
          <w:p w14:paraId="7576B55D" w14:textId="06C032EE" w:rsidR="00584BF0" w:rsidRPr="00E51394" w:rsidRDefault="00584BF0" w:rsidP="00584BF0">
            <w:pPr>
              <w:spacing w:before="240" w:after="240" w:line="240" w:lineRule="auto"/>
              <w:rPr>
                <w:rFonts w:ascii="Marianne" w:hAnsi="Marianne"/>
                <w:color w:val="000000" w:themeColor="text1"/>
              </w:rPr>
            </w:pPr>
            <w:r w:rsidRPr="00E51394">
              <w:rPr>
                <w:rFonts w:ascii="Marianne" w:hAnsi="Marianne"/>
                <w:color w:val="000000" w:themeColor="text1"/>
              </w:rPr>
              <w:t>HDR ? : Oui / Non</w:t>
            </w:r>
          </w:p>
          <w:p w14:paraId="23F55B7D" w14:textId="77777777" w:rsidR="00584BF0" w:rsidRPr="00E51394" w:rsidRDefault="00584BF0" w:rsidP="00584BF0">
            <w:pPr>
              <w:spacing w:before="240" w:after="240" w:line="240" w:lineRule="auto"/>
              <w:rPr>
                <w:rFonts w:ascii="Marianne" w:hAnsi="Marianne"/>
                <w:color w:val="000000" w:themeColor="text1"/>
              </w:rPr>
            </w:pPr>
            <w:r w:rsidRPr="00E51394">
              <w:rPr>
                <w:rFonts w:ascii="Marianne" w:hAnsi="Marianne"/>
                <w:color w:val="000000" w:themeColor="text1"/>
              </w:rPr>
              <w:t>Unité de recherche :</w:t>
            </w:r>
          </w:p>
          <w:p w14:paraId="5B0BDC54" w14:textId="76B03890" w:rsidR="00584BF0" w:rsidRPr="00E51394" w:rsidRDefault="00584BF0" w:rsidP="00584BF0">
            <w:pPr>
              <w:spacing w:before="240" w:after="240" w:line="240" w:lineRule="auto"/>
              <w:rPr>
                <w:rFonts w:ascii="Marianne" w:hAnsi="Marianne"/>
                <w:color w:val="000000" w:themeColor="text1"/>
              </w:rPr>
            </w:pPr>
            <w:r w:rsidRPr="00E51394">
              <w:rPr>
                <w:rFonts w:ascii="Marianne" w:hAnsi="Marianne"/>
                <w:color w:val="000000" w:themeColor="text1"/>
              </w:rPr>
              <w:t>E-mail :</w:t>
            </w:r>
            <w:r w:rsidRPr="00E51394">
              <w:rPr>
                <w:rFonts w:ascii="Marianne" w:hAnsi="Marianne"/>
                <w:color w:val="000000" w:themeColor="text1"/>
              </w:rPr>
              <w:tab/>
            </w:r>
            <w:r w:rsidRPr="00E51394">
              <w:rPr>
                <w:rFonts w:ascii="Marianne" w:hAnsi="Marianne"/>
                <w:color w:val="000000" w:themeColor="text1"/>
              </w:rPr>
              <w:tab/>
            </w:r>
          </w:p>
          <w:p w14:paraId="03D0C9F3" w14:textId="71B40DD5" w:rsidR="00584BF0" w:rsidRPr="00E51394" w:rsidRDefault="00E51394" w:rsidP="00584BF0">
            <w:pPr>
              <w:spacing w:before="240" w:after="240" w:line="240" w:lineRule="auto"/>
              <w:rPr>
                <w:rFonts w:ascii="Marianne" w:hAnsi="Marianne"/>
                <w:color w:val="000000" w:themeColor="text1"/>
              </w:rPr>
            </w:pPr>
            <w:r>
              <w:rPr>
                <w:rFonts w:ascii="Marianne" w:hAnsi="Marianne"/>
                <w:color w:val="000000" w:themeColor="text1"/>
              </w:rPr>
              <w:t>Date et s</w:t>
            </w:r>
            <w:r w:rsidR="00584BF0" w:rsidRPr="00E51394">
              <w:rPr>
                <w:rFonts w:ascii="Marianne" w:hAnsi="Marianne"/>
                <w:color w:val="000000" w:themeColor="text1"/>
              </w:rPr>
              <w:t>ignature :</w:t>
            </w:r>
          </w:p>
          <w:p w14:paraId="6A1933EA" w14:textId="5FF1D1D6" w:rsidR="00584BF0" w:rsidRPr="00E51394" w:rsidRDefault="00584BF0" w:rsidP="00584BF0">
            <w:pPr>
              <w:spacing w:before="240" w:after="240" w:line="240" w:lineRule="auto"/>
              <w:rPr>
                <w:rFonts w:ascii="Marianne" w:hAnsi="Marianne"/>
                <w:b/>
                <w:bCs/>
                <w:color w:val="000000" w:themeColor="text1"/>
              </w:rPr>
            </w:pPr>
          </w:p>
        </w:tc>
        <w:tc>
          <w:tcPr>
            <w:tcW w:w="4530" w:type="dxa"/>
          </w:tcPr>
          <w:p w14:paraId="29A9A8C0" w14:textId="7B89245F" w:rsidR="00584BF0" w:rsidRPr="00E51394" w:rsidRDefault="00584BF0" w:rsidP="00584BF0">
            <w:pPr>
              <w:spacing w:before="240" w:after="240" w:line="240" w:lineRule="auto"/>
              <w:rPr>
                <w:rFonts w:ascii="Marianne" w:hAnsi="Marianne"/>
                <w:b/>
                <w:bCs/>
                <w:color w:val="000000" w:themeColor="text1"/>
              </w:rPr>
            </w:pPr>
            <w:r w:rsidRPr="00E51394">
              <w:rPr>
                <w:rFonts w:ascii="Marianne" w:hAnsi="Marianne"/>
                <w:b/>
                <w:bCs/>
                <w:color w:val="000000" w:themeColor="text1"/>
              </w:rPr>
              <w:t>Expert n°2</w:t>
            </w:r>
          </w:p>
          <w:p w14:paraId="6CBBA650" w14:textId="77777777" w:rsidR="00584BF0" w:rsidRPr="00E51394" w:rsidRDefault="00584BF0" w:rsidP="00584BF0">
            <w:pPr>
              <w:spacing w:before="240" w:after="240" w:line="240" w:lineRule="auto"/>
              <w:rPr>
                <w:rFonts w:ascii="Marianne" w:hAnsi="Marianne"/>
                <w:color w:val="000000" w:themeColor="text1"/>
              </w:rPr>
            </w:pPr>
            <w:r w:rsidRPr="00E51394">
              <w:rPr>
                <w:rFonts w:ascii="Marianne" w:hAnsi="Marianne"/>
                <w:color w:val="000000" w:themeColor="text1"/>
              </w:rPr>
              <w:t>Nom, prénom, titre :</w:t>
            </w:r>
          </w:p>
          <w:p w14:paraId="75E83FB9" w14:textId="77777777" w:rsidR="00584BF0" w:rsidRPr="00E51394" w:rsidRDefault="00584BF0" w:rsidP="00584BF0">
            <w:pPr>
              <w:spacing w:before="240" w:after="240" w:line="240" w:lineRule="auto"/>
              <w:rPr>
                <w:rFonts w:ascii="Marianne" w:hAnsi="Marianne"/>
                <w:color w:val="000000" w:themeColor="text1"/>
              </w:rPr>
            </w:pPr>
            <w:r w:rsidRPr="00E51394">
              <w:rPr>
                <w:rFonts w:ascii="Marianne" w:hAnsi="Marianne"/>
                <w:color w:val="000000" w:themeColor="text1"/>
              </w:rPr>
              <w:t>HDR ? : Oui / Non</w:t>
            </w:r>
          </w:p>
          <w:p w14:paraId="69E1955D" w14:textId="77777777" w:rsidR="00584BF0" w:rsidRPr="00E51394" w:rsidRDefault="00584BF0" w:rsidP="00584BF0">
            <w:pPr>
              <w:spacing w:before="240" w:after="240" w:line="240" w:lineRule="auto"/>
              <w:rPr>
                <w:rFonts w:ascii="Marianne" w:hAnsi="Marianne"/>
                <w:color w:val="000000" w:themeColor="text1"/>
              </w:rPr>
            </w:pPr>
            <w:r w:rsidRPr="00E51394">
              <w:rPr>
                <w:rFonts w:ascii="Marianne" w:hAnsi="Marianne"/>
                <w:color w:val="000000" w:themeColor="text1"/>
              </w:rPr>
              <w:t>Unité de recherche :</w:t>
            </w:r>
          </w:p>
          <w:p w14:paraId="49F0DE77" w14:textId="2AB571C4" w:rsidR="00584BF0" w:rsidRPr="00E51394" w:rsidRDefault="00584BF0" w:rsidP="00584BF0">
            <w:pPr>
              <w:spacing w:before="240" w:after="240" w:line="240" w:lineRule="auto"/>
              <w:rPr>
                <w:rFonts w:ascii="Marianne" w:hAnsi="Marianne"/>
                <w:color w:val="000000" w:themeColor="text1"/>
              </w:rPr>
            </w:pPr>
            <w:r w:rsidRPr="00E51394">
              <w:rPr>
                <w:rFonts w:ascii="Marianne" w:hAnsi="Marianne"/>
                <w:color w:val="000000" w:themeColor="text1"/>
              </w:rPr>
              <w:t>E-mail :</w:t>
            </w:r>
            <w:r w:rsidRPr="00E51394">
              <w:rPr>
                <w:rFonts w:ascii="Marianne" w:hAnsi="Marianne"/>
                <w:color w:val="000000" w:themeColor="text1"/>
              </w:rPr>
              <w:tab/>
            </w:r>
            <w:r w:rsidRPr="00E51394">
              <w:rPr>
                <w:rFonts w:ascii="Marianne" w:hAnsi="Marianne"/>
                <w:color w:val="000000" w:themeColor="text1"/>
              </w:rPr>
              <w:tab/>
            </w:r>
          </w:p>
          <w:p w14:paraId="3893487B" w14:textId="51FA609B" w:rsidR="00584BF0" w:rsidRPr="00E51394" w:rsidRDefault="00E51394" w:rsidP="00584BF0">
            <w:pPr>
              <w:spacing w:before="240" w:after="240" w:line="240" w:lineRule="auto"/>
              <w:rPr>
                <w:rFonts w:ascii="Marianne" w:hAnsi="Marianne"/>
                <w:color w:val="000000" w:themeColor="text1"/>
              </w:rPr>
            </w:pPr>
            <w:r>
              <w:rPr>
                <w:rFonts w:ascii="Marianne" w:hAnsi="Marianne"/>
                <w:color w:val="000000" w:themeColor="text1"/>
              </w:rPr>
              <w:t>Date et s</w:t>
            </w:r>
            <w:r w:rsidR="00584BF0" w:rsidRPr="00E51394">
              <w:rPr>
                <w:rFonts w:ascii="Marianne" w:hAnsi="Marianne"/>
                <w:color w:val="000000" w:themeColor="text1"/>
              </w:rPr>
              <w:t>ignature :</w:t>
            </w:r>
          </w:p>
          <w:p w14:paraId="63E987B9" w14:textId="77777777" w:rsidR="00584BF0" w:rsidRPr="00E51394" w:rsidRDefault="00584BF0" w:rsidP="00F4049C">
            <w:pPr>
              <w:spacing w:before="240" w:after="240" w:line="240" w:lineRule="auto"/>
              <w:rPr>
                <w:rFonts w:ascii="Marianne" w:hAnsi="Marianne"/>
                <w:b/>
                <w:bCs/>
                <w:color w:val="000000" w:themeColor="text1"/>
              </w:rPr>
            </w:pPr>
          </w:p>
        </w:tc>
      </w:tr>
    </w:tbl>
    <w:p w14:paraId="68F8290E" w14:textId="50D374B1" w:rsidR="001D0A15" w:rsidRPr="00E51394" w:rsidRDefault="00EA514D" w:rsidP="00F4049C">
      <w:pPr>
        <w:spacing w:before="240" w:after="240" w:line="240" w:lineRule="auto"/>
        <w:rPr>
          <w:rFonts w:ascii="Marianne" w:hAnsi="Marianne"/>
          <w:szCs w:val="20"/>
        </w:rPr>
      </w:pPr>
      <w:r w:rsidRPr="00E51394">
        <w:rPr>
          <w:rFonts w:ascii="Marianne" w:hAnsi="Marianne"/>
          <w:b/>
          <w:szCs w:val="20"/>
        </w:rPr>
        <w:t xml:space="preserve">Appréciation globale de </w:t>
      </w:r>
      <w:r w:rsidR="00584BF0" w:rsidRPr="00E51394">
        <w:rPr>
          <w:rFonts w:ascii="Marianne" w:hAnsi="Marianne"/>
          <w:b/>
          <w:szCs w:val="20"/>
        </w:rPr>
        <w:t>la commission</w:t>
      </w:r>
      <w:r w:rsidRPr="00E51394">
        <w:rPr>
          <w:rFonts w:ascii="Marianne" w:hAnsi="Marianne"/>
          <w:b/>
          <w:szCs w:val="20"/>
        </w:rPr>
        <w:t xml:space="preserve"> :</w:t>
      </w:r>
      <w:r w:rsidRPr="00E51394">
        <w:rPr>
          <w:rFonts w:ascii="Marianne" w:hAnsi="Marianne"/>
          <w:szCs w:val="20"/>
        </w:rPr>
        <w:t xml:space="preserve"> </w:t>
      </w:r>
      <w:r w:rsidRPr="00E51394">
        <w:rPr>
          <w:rFonts w:ascii="Marianne" w:hAnsi="Marianne"/>
          <w:i/>
          <w:iCs/>
          <w:szCs w:val="20"/>
        </w:rPr>
        <w:t>(à remplir après avoir complété l’ensemble de la fiche</w:t>
      </w:r>
      <w:r w:rsidR="00584BF0" w:rsidRPr="00E51394">
        <w:rPr>
          <w:rFonts w:ascii="Marianne" w:hAnsi="Marianne"/>
          <w:i/>
          <w:iCs/>
          <w:szCs w:val="20"/>
        </w:rPr>
        <w:t xml:space="preserve"> ; </w:t>
      </w:r>
      <w:r w:rsidR="00A322CC" w:rsidRPr="00E51394">
        <w:rPr>
          <w:rFonts w:ascii="Marianne" w:hAnsi="Marianne"/>
          <w:i/>
          <w:iCs/>
          <w:szCs w:val="20"/>
        </w:rPr>
        <w:t>sélectionnez</w:t>
      </w:r>
      <w:r w:rsidRPr="00E51394">
        <w:rPr>
          <w:rFonts w:ascii="Marianne" w:hAnsi="Marianne"/>
          <w:i/>
          <w:iCs/>
          <w:szCs w:val="20"/>
        </w:rPr>
        <w:t xml:space="preserve"> </w:t>
      </w:r>
      <w:r w:rsidR="00584BF0" w:rsidRPr="00E51394">
        <w:rPr>
          <w:rFonts w:ascii="Marianne" w:hAnsi="Marianne"/>
          <w:i/>
          <w:iCs/>
          <w:szCs w:val="20"/>
        </w:rPr>
        <w:t>l’avis</w:t>
      </w:r>
      <w:r w:rsidRPr="00E51394">
        <w:rPr>
          <w:rFonts w:ascii="Marianne" w:hAnsi="Marianne"/>
          <w:i/>
          <w:iCs/>
          <w:szCs w:val="20"/>
        </w:rPr>
        <w:t>)</w:t>
      </w:r>
      <w:r w:rsidRPr="00E51394">
        <w:rPr>
          <w:rFonts w:ascii="Marianne" w:hAnsi="Marianne"/>
          <w:szCs w:val="20"/>
        </w:rPr>
        <w:t xml:space="preserve"> :</w:t>
      </w:r>
      <w:r w:rsidR="00584BF0" w:rsidRPr="00E51394">
        <w:rPr>
          <w:rFonts w:ascii="Marianne" w:hAnsi="Marianne"/>
          <w:szCs w:val="20"/>
        </w:rPr>
        <w:t xml:space="preserve"> </w:t>
      </w:r>
      <w:r w:rsidRPr="00E51394">
        <w:rPr>
          <w:rFonts w:ascii="Marianne" w:hAnsi="Marianne"/>
          <w:b/>
          <w:szCs w:val="20"/>
        </w:rPr>
        <w:t>A</w:t>
      </w:r>
      <w:r w:rsidR="004C3B37" w:rsidRPr="00E51394">
        <w:rPr>
          <w:rFonts w:ascii="Marianne" w:hAnsi="Marianne"/>
          <w:b/>
          <w:szCs w:val="20"/>
        </w:rPr>
        <w:t>+</w:t>
      </w:r>
      <w:r w:rsidRPr="00E51394">
        <w:rPr>
          <w:rFonts w:ascii="Marianne" w:hAnsi="Marianne"/>
          <w:szCs w:val="20"/>
        </w:rPr>
        <w:t xml:space="preserve"> : </w:t>
      </w:r>
      <w:r w:rsidR="0021079F" w:rsidRPr="00E51394">
        <w:rPr>
          <w:rFonts w:ascii="Marianne" w:hAnsi="Marianne"/>
          <w:szCs w:val="20"/>
        </w:rPr>
        <w:t xml:space="preserve">TRES </w:t>
      </w:r>
      <w:r w:rsidRPr="00E51394">
        <w:rPr>
          <w:rFonts w:ascii="Marianne" w:hAnsi="Marianne"/>
          <w:szCs w:val="20"/>
        </w:rPr>
        <w:t>FAVORABLE</w:t>
      </w:r>
      <w:r w:rsidR="00584BF0" w:rsidRPr="00E51394">
        <w:rPr>
          <w:rFonts w:ascii="Marianne" w:hAnsi="Marianne"/>
          <w:szCs w:val="20"/>
        </w:rPr>
        <w:t xml:space="preserve">, </w:t>
      </w:r>
      <w:r w:rsidR="004C3B37" w:rsidRPr="00E51394">
        <w:rPr>
          <w:rFonts w:ascii="Marianne" w:hAnsi="Marianne"/>
          <w:b/>
          <w:szCs w:val="20"/>
        </w:rPr>
        <w:t>A</w:t>
      </w:r>
      <w:r w:rsidR="004C3B37" w:rsidRPr="00E51394">
        <w:rPr>
          <w:rFonts w:ascii="Marianne" w:hAnsi="Marianne"/>
          <w:szCs w:val="20"/>
        </w:rPr>
        <w:t xml:space="preserve"> : FAVORABLE</w:t>
      </w:r>
      <w:r w:rsidR="00584BF0" w:rsidRPr="00E51394">
        <w:rPr>
          <w:rFonts w:ascii="Marianne" w:hAnsi="Marianne"/>
          <w:szCs w:val="20"/>
        </w:rPr>
        <w:t xml:space="preserve">, </w:t>
      </w:r>
      <w:r w:rsidRPr="00E51394">
        <w:rPr>
          <w:rFonts w:ascii="Marianne" w:hAnsi="Marianne"/>
          <w:b/>
          <w:szCs w:val="20"/>
        </w:rPr>
        <w:t>B</w:t>
      </w:r>
      <w:r w:rsidRPr="00E51394">
        <w:rPr>
          <w:rFonts w:ascii="Marianne" w:hAnsi="Marianne"/>
          <w:szCs w:val="20"/>
        </w:rPr>
        <w:t xml:space="preserve"> : RESERV</w:t>
      </w:r>
      <w:r w:rsidR="00AC5933" w:rsidRPr="00E51394">
        <w:rPr>
          <w:rFonts w:ascii="Marianne" w:hAnsi="Marianne"/>
          <w:szCs w:val="20"/>
        </w:rPr>
        <w:t>É</w:t>
      </w:r>
      <w:r w:rsidR="00584BF0" w:rsidRPr="00E51394">
        <w:rPr>
          <w:rFonts w:ascii="Marianne" w:hAnsi="Marianne"/>
          <w:szCs w:val="20"/>
        </w:rPr>
        <w:t xml:space="preserve">, </w:t>
      </w:r>
      <w:r w:rsidRPr="00E51394">
        <w:rPr>
          <w:rFonts w:ascii="Marianne" w:hAnsi="Marianne"/>
          <w:b/>
          <w:szCs w:val="20"/>
        </w:rPr>
        <w:t>C</w:t>
      </w:r>
      <w:r w:rsidRPr="00E51394">
        <w:rPr>
          <w:rFonts w:ascii="Marianne" w:hAnsi="Marianne"/>
          <w:szCs w:val="20"/>
        </w:rPr>
        <w:t xml:space="preserve"> : </w:t>
      </w:r>
      <w:r w:rsidR="00584BF0" w:rsidRPr="00E51394">
        <w:rPr>
          <w:rFonts w:ascii="Marianne" w:hAnsi="Marianne"/>
          <w:szCs w:val="20"/>
        </w:rPr>
        <w:t>TRES RESERVÉ</w:t>
      </w:r>
    </w:p>
    <w:p w14:paraId="6ECBB070" w14:textId="77777777" w:rsidR="00584BF0" w:rsidRPr="00E51394" w:rsidRDefault="00584BF0" w:rsidP="00F4049C">
      <w:pPr>
        <w:spacing w:before="240" w:after="240" w:line="240" w:lineRule="auto"/>
        <w:rPr>
          <w:rFonts w:ascii="Marianne" w:hAnsi="Marianne"/>
          <w:szCs w:val="20"/>
        </w:rPr>
      </w:pPr>
    </w:p>
    <w:p w14:paraId="4D8D7E48" w14:textId="6171D8E9" w:rsidR="00112254" w:rsidRPr="00EC7A1A" w:rsidRDefault="003A5ED4" w:rsidP="00EC7A1A">
      <w:pPr>
        <w:spacing w:before="240" w:after="240" w:line="240" w:lineRule="auto"/>
        <w:rPr>
          <w:rFonts w:ascii="Marianne" w:hAnsi="Marianne"/>
          <w:b/>
          <w:u w:val="single"/>
        </w:rPr>
      </w:pPr>
      <w:r w:rsidRPr="007E6844">
        <w:rPr>
          <w:rFonts w:ascii="Marianne" w:hAnsi="Marianne"/>
          <w:sz w:val="24"/>
        </w:rPr>
        <w:br w:type="page"/>
      </w:r>
      <w:r w:rsidR="00EC7A1A" w:rsidRPr="00EC7A1A">
        <w:rPr>
          <w:rFonts w:ascii="Marianne" w:hAnsi="Marianne"/>
          <w:b/>
          <w:u w:val="single"/>
        </w:rPr>
        <w:lastRenderedPageBreak/>
        <w:t>Appréciations portant sur le projet de recherche doctorale</w:t>
      </w:r>
    </w:p>
    <w:p w14:paraId="2A8898BB" w14:textId="7BDF6070" w:rsidR="00EC7A1A" w:rsidRDefault="00EC7A1A" w:rsidP="001E3DF1">
      <w:pPr>
        <w:spacing w:before="240" w:after="240" w:line="240" w:lineRule="auto"/>
        <w:jc w:val="both"/>
        <w:rPr>
          <w:rFonts w:ascii="Marianne" w:hAnsi="Marianne"/>
        </w:rPr>
      </w:pPr>
      <w:r w:rsidRPr="00EC7A1A">
        <w:rPr>
          <w:rFonts w:ascii="Marianne" w:hAnsi="Marianne"/>
        </w:rPr>
        <w:t>Qualité scientifique du projet de recherche doctorale (originalité et importance de la question de recherche dans le champ scientifique concerné)</w:t>
      </w:r>
      <w:r w:rsidR="0093068D">
        <w:rPr>
          <w:rFonts w:ascii="Marianne" w:hAnsi="Marianne"/>
        </w:rPr>
        <w:t> ;</w:t>
      </w:r>
    </w:p>
    <w:p w14:paraId="40826895" w14:textId="7DB255F4" w:rsidR="0093068D" w:rsidRPr="00EC7A1A" w:rsidRDefault="0093068D" w:rsidP="001E3DF1">
      <w:pPr>
        <w:spacing w:before="240" w:after="240" w:line="240" w:lineRule="auto"/>
        <w:jc w:val="both"/>
        <w:rPr>
          <w:rFonts w:ascii="Marianne" w:hAnsi="Marianne"/>
        </w:rPr>
      </w:pPr>
      <w:r>
        <w:rPr>
          <w:rFonts w:ascii="Marianne" w:hAnsi="Marianne"/>
        </w:rPr>
        <w:t>….</w:t>
      </w:r>
    </w:p>
    <w:p w14:paraId="0F79CC13" w14:textId="54D34583" w:rsidR="003A5ED4" w:rsidRDefault="00EC7A1A" w:rsidP="001E3DF1">
      <w:pPr>
        <w:spacing w:before="240" w:after="240" w:line="240" w:lineRule="auto"/>
        <w:jc w:val="both"/>
        <w:rPr>
          <w:rFonts w:ascii="Marianne" w:hAnsi="Marianne"/>
        </w:rPr>
      </w:pPr>
      <w:r w:rsidRPr="00EC7A1A">
        <w:rPr>
          <w:rFonts w:ascii="Marianne" w:hAnsi="Marianne"/>
        </w:rPr>
        <w:t>Intérêt et pertinence du sujet pour le champ d’action publique de l’administration partenaire du projet</w:t>
      </w:r>
      <w:r w:rsidR="0093068D">
        <w:rPr>
          <w:rFonts w:ascii="Marianne" w:hAnsi="Marianne"/>
        </w:rPr>
        <w:t> :</w:t>
      </w:r>
    </w:p>
    <w:p w14:paraId="09727306" w14:textId="170F104A" w:rsidR="0093068D" w:rsidRDefault="0093068D" w:rsidP="00EC7A1A">
      <w:pPr>
        <w:spacing w:before="240" w:after="240" w:line="240" w:lineRule="auto"/>
        <w:jc w:val="both"/>
        <w:rPr>
          <w:rFonts w:ascii="Marianne" w:hAnsi="Marianne"/>
        </w:rPr>
      </w:pPr>
      <w:r>
        <w:rPr>
          <w:rFonts w:ascii="Marianne" w:hAnsi="Marianne"/>
        </w:rPr>
        <w:t>….</w:t>
      </w:r>
    </w:p>
    <w:p w14:paraId="2F824192" w14:textId="5C5F4A25" w:rsidR="0093068D" w:rsidRDefault="0093068D" w:rsidP="00EC7A1A">
      <w:pPr>
        <w:spacing w:before="240" w:after="240" w:line="240" w:lineRule="auto"/>
        <w:jc w:val="both"/>
        <w:rPr>
          <w:rFonts w:ascii="Marianne" w:hAnsi="Marianne"/>
        </w:rPr>
      </w:pPr>
      <w:r w:rsidRPr="0093068D">
        <w:rPr>
          <w:rFonts w:ascii="Marianne" w:hAnsi="Marianne"/>
        </w:rPr>
        <w:t>Plus-value du partenariat</w:t>
      </w:r>
      <w:r>
        <w:rPr>
          <w:rFonts w:ascii="Marianne" w:hAnsi="Marianne"/>
        </w:rPr>
        <w:t xml:space="preserve"> de recherche </w:t>
      </w:r>
      <w:proofErr w:type="spellStart"/>
      <w:r>
        <w:rPr>
          <w:rFonts w:ascii="Marianne" w:hAnsi="Marianne"/>
        </w:rPr>
        <w:t>Cofra</w:t>
      </w:r>
      <w:proofErr w:type="spellEnd"/>
      <w:r>
        <w:rPr>
          <w:rFonts w:ascii="Marianne" w:hAnsi="Marianne"/>
        </w:rPr>
        <w:t> pour chacun des partenaires :</w:t>
      </w:r>
    </w:p>
    <w:p w14:paraId="3382A16E" w14:textId="37F0AD17" w:rsidR="0093068D" w:rsidRDefault="0093068D" w:rsidP="00EC7A1A">
      <w:pPr>
        <w:spacing w:before="240" w:after="240" w:line="240" w:lineRule="auto"/>
        <w:jc w:val="both"/>
        <w:rPr>
          <w:rFonts w:ascii="Marianne" w:hAnsi="Marianne"/>
        </w:rPr>
      </w:pPr>
      <w:r>
        <w:rPr>
          <w:rFonts w:ascii="Marianne" w:hAnsi="Marianne"/>
        </w:rPr>
        <w:t>….</w:t>
      </w:r>
    </w:p>
    <w:tbl>
      <w:tblPr>
        <w:tblStyle w:val="Grilledutableau"/>
        <w:tblW w:w="0" w:type="auto"/>
        <w:tblLook w:val="04A0" w:firstRow="1" w:lastRow="0" w:firstColumn="1" w:lastColumn="0" w:noHBand="0" w:noVBand="1"/>
      </w:tblPr>
      <w:tblGrid>
        <w:gridCol w:w="3256"/>
        <w:gridCol w:w="1559"/>
        <w:gridCol w:w="1276"/>
        <w:gridCol w:w="992"/>
        <w:gridCol w:w="992"/>
        <w:gridCol w:w="985"/>
      </w:tblGrid>
      <w:tr w:rsidR="0093068D" w14:paraId="627479F8" w14:textId="77777777" w:rsidTr="00E51394">
        <w:tc>
          <w:tcPr>
            <w:tcW w:w="3256" w:type="dxa"/>
          </w:tcPr>
          <w:p w14:paraId="2B1B2418" w14:textId="13677767" w:rsidR="0093068D" w:rsidRDefault="0093068D" w:rsidP="00E51394">
            <w:pPr>
              <w:spacing w:before="100" w:after="100" w:line="240" w:lineRule="auto"/>
              <w:jc w:val="both"/>
              <w:rPr>
                <w:rFonts w:ascii="Marianne" w:hAnsi="Marianne"/>
              </w:rPr>
            </w:pPr>
            <w:r>
              <w:rPr>
                <w:rFonts w:ascii="Marianne" w:hAnsi="Marianne"/>
              </w:rPr>
              <w:t>Appréciation</w:t>
            </w:r>
          </w:p>
        </w:tc>
        <w:tc>
          <w:tcPr>
            <w:tcW w:w="1559" w:type="dxa"/>
            <w:vAlign w:val="center"/>
          </w:tcPr>
          <w:p w14:paraId="4B4481FD" w14:textId="51E2C734" w:rsidR="0093068D" w:rsidRDefault="0093068D" w:rsidP="00E51394">
            <w:pPr>
              <w:spacing w:before="100" w:after="100" w:line="240" w:lineRule="auto"/>
              <w:jc w:val="center"/>
              <w:rPr>
                <w:rFonts w:ascii="Marianne" w:hAnsi="Marianne"/>
              </w:rPr>
            </w:pPr>
            <w:r>
              <w:rPr>
                <w:rFonts w:ascii="Marianne" w:hAnsi="Marianne"/>
              </w:rPr>
              <w:t>Excellent</w:t>
            </w:r>
          </w:p>
        </w:tc>
        <w:tc>
          <w:tcPr>
            <w:tcW w:w="1276" w:type="dxa"/>
            <w:vAlign w:val="center"/>
          </w:tcPr>
          <w:p w14:paraId="1E3B9583" w14:textId="4A93C311" w:rsidR="0093068D" w:rsidRDefault="0093068D" w:rsidP="00E51394">
            <w:pPr>
              <w:spacing w:before="100" w:after="100" w:line="240" w:lineRule="auto"/>
              <w:jc w:val="center"/>
              <w:rPr>
                <w:rFonts w:ascii="Marianne" w:hAnsi="Marianne"/>
              </w:rPr>
            </w:pPr>
            <w:r>
              <w:rPr>
                <w:rFonts w:ascii="Marianne" w:hAnsi="Marianne"/>
              </w:rPr>
              <w:t>Très bon</w:t>
            </w:r>
          </w:p>
        </w:tc>
        <w:tc>
          <w:tcPr>
            <w:tcW w:w="992" w:type="dxa"/>
            <w:vAlign w:val="center"/>
          </w:tcPr>
          <w:p w14:paraId="6EE38AD1" w14:textId="026BEF52" w:rsidR="0093068D" w:rsidRDefault="0093068D" w:rsidP="00E51394">
            <w:pPr>
              <w:spacing w:before="100" w:after="100" w:line="240" w:lineRule="auto"/>
              <w:jc w:val="center"/>
              <w:rPr>
                <w:rFonts w:ascii="Marianne" w:hAnsi="Marianne"/>
              </w:rPr>
            </w:pPr>
            <w:r>
              <w:rPr>
                <w:rFonts w:ascii="Marianne" w:hAnsi="Marianne"/>
              </w:rPr>
              <w:t>Bon</w:t>
            </w:r>
          </w:p>
        </w:tc>
        <w:tc>
          <w:tcPr>
            <w:tcW w:w="992" w:type="dxa"/>
            <w:vAlign w:val="center"/>
          </w:tcPr>
          <w:p w14:paraId="2A517807" w14:textId="37BE9DE5" w:rsidR="0093068D" w:rsidRDefault="0093068D" w:rsidP="00E51394">
            <w:pPr>
              <w:spacing w:before="100" w:after="100" w:line="240" w:lineRule="auto"/>
              <w:jc w:val="center"/>
              <w:rPr>
                <w:rFonts w:ascii="Marianne" w:hAnsi="Marianne"/>
              </w:rPr>
            </w:pPr>
            <w:r>
              <w:rPr>
                <w:rFonts w:ascii="Marianne" w:hAnsi="Marianne"/>
              </w:rPr>
              <w:t>Moyen</w:t>
            </w:r>
          </w:p>
        </w:tc>
        <w:tc>
          <w:tcPr>
            <w:tcW w:w="985" w:type="dxa"/>
            <w:vAlign w:val="center"/>
          </w:tcPr>
          <w:p w14:paraId="12766103" w14:textId="65C2C3E6" w:rsidR="0093068D" w:rsidRDefault="0093068D" w:rsidP="00E51394">
            <w:pPr>
              <w:spacing w:before="100" w:after="100" w:line="240" w:lineRule="auto"/>
              <w:jc w:val="center"/>
              <w:rPr>
                <w:rFonts w:ascii="Marianne" w:hAnsi="Marianne"/>
              </w:rPr>
            </w:pPr>
            <w:r>
              <w:rPr>
                <w:rFonts w:ascii="Marianne" w:hAnsi="Marianne"/>
              </w:rPr>
              <w:t>Faible</w:t>
            </w:r>
          </w:p>
        </w:tc>
      </w:tr>
      <w:tr w:rsidR="0093068D" w14:paraId="08515F84" w14:textId="77777777" w:rsidTr="00E51394">
        <w:tc>
          <w:tcPr>
            <w:tcW w:w="3256" w:type="dxa"/>
          </w:tcPr>
          <w:p w14:paraId="2977FCAE" w14:textId="30E560C5" w:rsidR="0093068D" w:rsidRDefault="0093068D" w:rsidP="00E51394">
            <w:pPr>
              <w:spacing w:before="100" w:after="100" w:line="240" w:lineRule="auto"/>
              <w:jc w:val="both"/>
              <w:rPr>
                <w:rFonts w:ascii="Marianne" w:hAnsi="Marianne"/>
              </w:rPr>
            </w:pPr>
            <w:r>
              <w:rPr>
                <w:rFonts w:ascii="Marianne" w:hAnsi="Marianne"/>
              </w:rPr>
              <w:t>Cochez</w:t>
            </w:r>
            <w:r w:rsidR="00E51394">
              <w:rPr>
                <w:rFonts w:ascii="Marianne" w:hAnsi="Marianne"/>
              </w:rPr>
              <w:t xml:space="preserve"> la case</w:t>
            </w:r>
          </w:p>
        </w:tc>
        <w:tc>
          <w:tcPr>
            <w:tcW w:w="1559" w:type="dxa"/>
          </w:tcPr>
          <w:p w14:paraId="7B257407" w14:textId="77777777" w:rsidR="0093068D" w:rsidRDefault="0093068D" w:rsidP="00E51394">
            <w:pPr>
              <w:spacing w:before="100" w:after="100" w:line="240" w:lineRule="auto"/>
              <w:jc w:val="both"/>
              <w:rPr>
                <w:rFonts w:ascii="Marianne" w:hAnsi="Marianne"/>
              </w:rPr>
            </w:pPr>
          </w:p>
        </w:tc>
        <w:tc>
          <w:tcPr>
            <w:tcW w:w="1276" w:type="dxa"/>
          </w:tcPr>
          <w:p w14:paraId="66E1220F" w14:textId="77777777" w:rsidR="0093068D" w:rsidRDefault="0093068D" w:rsidP="00E51394">
            <w:pPr>
              <w:spacing w:before="100" w:after="100" w:line="240" w:lineRule="auto"/>
              <w:jc w:val="both"/>
              <w:rPr>
                <w:rFonts w:ascii="Marianne" w:hAnsi="Marianne"/>
              </w:rPr>
            </w:pPr>
          </w:p>
        </w:tc>
        <w:tc>
          <w:tcPr>
            <w:tcW w:w="992" w:type="dxa"/>
          </w:tcPr>
          <w:p w14:paraId="65E47A7B" w14:textId="77777777" w:rsidR="0093068D" w:rsidRDefault="0093068D" w:rsidP="00E51394">
            <w:pPr>
              <w:spacing w:before="100" w:after="100" w:line="240" w:lineRule="auto"/>
              <w:jc w:val="both"/>
              <w:rPr>
                <w:rFonts w:ascii="Marianne" w:hAnsi="Marianne"/>
              </w:rPr>
            </w:pPr>
          </w:p>
        </w:tc>
        <w:tc>
          <w:tcPr>
            <w:tcW w:w="992" w:type="dxa"/>
          </w:tcPr>
          <w:p w14:paraId="093BA325" w14:textId="77777777" w:rsidR="0093068D" w:rsidRDefault="0093068D" w:rsidP="00E51394">
            <w:pPr>
              <w:spacing w:before="100" w:after="100" w:line="240" w:lineRule="auto"/>
              <w:jc w:val="both"/>
              <w:rPr>
                <w:rFonts w:ascii="Marianne" w:hAnsi="Marianne"/>
              </w:rPr>
            </w:pPr>
          </w:p>
        </w:tc>
        <w:tc>
          <w:tcPr>
            <w:tcW w:w="985" w:type="dxa"/>
          </w:tcPr>
          <w:p w14:paraId="4FEE697A" w14:textId="77777777" w:rsidR="0093068D" w:rsidRDefault="0093068D" w:rsidP="00E51394">
            <w:pPr>
              <w:spacing w:before="100" w:after="100" w:line="240" w:lineRule="auto"/>
              <w:jc w:val="both"/>
              <w:rPr>
                <w:rFonts w:ascii="Marianne" w:hAnsi="Marianne"/>
              </w:rPr>
            </w:pPr>
          </w:p>
        </w:tc>
      </w:tr>
    </w:tbl>
    <w:p w14:paraId="78EFC823" w14:textId="5ABE569C" w:rsidR="00B219E7" w:rsidRPr="0093068D" w:rsidRDefault="0093068D" w:rsidP="00E51394">
      <w:pPr>
        <w:spacing w:before="400" w:after="240" w:line="240" w:lineRule="auto"/>
        <w:rPr>
          <w:rFonts w:ascii="Marianne" w:hAnsi="Marianne"/>
          <w:b/>
          <w:u w:val="single"/>
        </w:rPr>
      </w:pPr>
      <w:r w:rsidRPr="00EC7A1A">
        <w:rPr>
          <w:rFonts w:ascii="Marianne" w:hAnsi="Marianne"/>
          <w:b/>
          <w:u w:val="single"/>
        </w:rPr>
        <w:t xml:space="preserve">Appréciations portant sur </w:t>
      </w:r>
      <w:r>
        <w:rPr>
          <w:rFonts w:ascii="Marianne" w:hAnsi="Marianne"/>
          <w:b/>
          <w:u w:val="single"/>
        </w:rPr>
        <w:t xml:space="preserve">l’implication </w:t>
      </w:r>
      <w:r w:rsidRPr="0093068D">
        <w:rPr>
          <w:rFonts w:ascii="Marianne" w:hAnsi="Marianne"/>
          <w:b/>
          <w:u w:val="single"/>
        </w:rPr>
        <w:t xml:space="preserve">de l’administration partenaire du projet </w:t>
      </w:r>
    </w:p>
    <w:p w14:paraId="17887853" w14:textId="19E9A099" w:rsidR="00406DC7" w:rsidRPr="00EC7A1A" w:rsidRDefault="002C2102" w:rsidP="0093068D">
      <w:pPr>
        <w:pStyle w:val="Paragraphedeliste"/>
        <w:spacing w:before="240" w:after="240" w:line="240" w:lineRule="auto"/>
        <w:ind w:left="0"/>
        <w:jc w:val="both"/>
        <w:rPr>
          <w:rFonts w:ascii="Marianne" w:hAnsi="Marianne"/>
        </w:rPr>
      </w:pPr>
      <w:r w:rsidRPr="00EC7A1A">
        <w:rPr>
          <w:rFonts w:ascii="Marianne" w:hAnsi="Marianne"/>
        </w:rPr>
        <w:t>S</w:t>
      </w:r>
      <w:r w:rsidR="00EA514D" w:rsidRPr="00EC7A1A">
        <w:rPr>
          <w:rFonts w:ascii="Marianne" w:hAnsi="Marianne"/>
        </w:rPr>
        <w:t>on engagement vis à vis d</w:t>
      </w:r>
      <w:r w:rsidR="0093068D">
        <w:rPr>
          <w:rFonts w:ascii="Marianne" w:hAnsi="Marianne"/>
        </w:rPr>
        <w:t>e la candidate ou du</w:t>
      </w:r>
      <w:r w:rsidR="00EA514D" w:rsidRPr="00EC7A1A">
        <w:rPr>
          <w:rFonts w:ascii="Marianne" w:hAnsi="Marianne"/>
        </w:rPr>
        <w:t xml:space="preserve"> candidat et du projet de recherche :</w:t>
      </w:r>
    </w:p>
    <w:p w14:paraId="79BF86D0" w14:textId="08BEF98F" w:rsidR="003A5ED4" w:rsidRPr="00EC7A1A" w:rsidRDefault="0093068D" w:rsidP="00EC7A1A">
      <w:pPr>
        <w:spacing w:before="240" w:after="240" w:line="240" w:lineRule="auto"/>
        <w:jc w:val="both"/>
        <w:rPr>
          <w:rFonts w:ascii="Marianne" w:hAnsi="Marianne"/>
        </w:rPr>
      </w:pPr>
      <w:r>
        <w:rPr>
          <w:rFonts w:ascii="Marianne" w:hAnsi="Marianne"/>
        </w:rPr>
        <w:t>…..</w:t>
      </w:r>
    </w:p>
    <w:p w14:paraId="697CBEB3" w14:textId="5E60DFC1" w:rsidR="00EA514D" w:rsidRDefault="002C2102" w:rsidP="0093068D">
      <w:pPr>
        <w:pStyle w:val="Paragraphedeliste"/>
        <w:spacing w:before="240" w:after="240" w:line="240" w:lineRule="auto"/>
        <w:ind w:left="0"/>
        <w:jc w:val="both"/>
        <w:rPr>
          <w:rFonts w:ascii="Marianne" w:hAnsi="Marianne"/>
        </w:rPr>
      </w:pPr>
      <w:r w:rsidRPr="00EC7A1A">
        <w:rPr>
          <w:rFonts w:ascii="Marianne" w:hAnsi="Marianne"/>
        </w:rPr>
        <w:t>L</w:t>
      </w:r>
      <w:r w:rsidR="00EA514D" w:rsidRPr="00EC7A1A">
        <w:rPr>
          <w:rFonts w:ascii="Marianne" w:hAnsi="Marianne"/>
        </w:rPr>
        <w:t>a cohérence, la pertinence, de l’activité de l’</w:t>
      </w:r>
      <w:r w:rsidR="0093068D">
        <w:rPr>
          <w:rFonts w:ascii="Marianne" w:hAnsi="Marianne"/>
        </w:rPr>
        <w:t>administration et de son champ d’action public</w:t>
      </w:r>
      <w:r w:rsidR="00EA514D" w:rsidRPr="00EC7A1A">
        <w:rPr>
          <w:rFonts w:ascii="Marianne" w:hAnsi="Marianne"/>
        </w:rPr>
        <w:t xml:space="preserve"> avec le projet de recherche :</w:t>
      </w:r>
    </w:p>
    <w:p w14:paraId="6C3AE664" w14:textId="18EE93C0" w:rsidR="0093068D" w:rsidRDefault="0093068D" w:rsidP="00E51394">
      <w:pPr>
        <w:spacing w:before="240" w:after="240" w:line="240" w:lineRule="auto"/>
        <w:jc w:val="both"/>
        <w:rPr>
          <w:rFonts w:ascii="Marianne" w:hAnsi="Marianne"/>
        </w:rPr>
      </w:pPr>
      <w:r>
        <w:rPr>
          <w:rFonts w:ascii="Marianne" w:hAnsi="Marianne"/>
        </w:rPr>
        <w:t>…..</w:t>
      </w:r>
    </w:p>
    <w:p w14:paraId="2A9282CF" w14:textId="17021F32" w:rsidR="0093068D" w:rsidRPr="00EC7A1A" w:rsidRDefault="0093068D" w:rsidP="0093068D">
      <w:pPr>
        <w:pStyle w:val="Paragraphedeliste"/>
        <w:spacing w:before="240" w:after="240" w:line="240" w:lineRule="auto"/>
        <w:ind w:left="0"/>
        <w:jc w:val="both"/>
        <w:rPr>
          <w:rFonts w:ascii="Marianne" w:hAnsi="Marianne"/>
        </w:rPr>
      </w:pPr>
      <w:r>
        <w:rPr>
          <w:rFonts w:ascii="Marianne" w:hAnsi="Marianne"/>
        </w:rPr>
        <w:t xml:space="preserve">Le choix de la référente ou du référent : </w:t>
      </w:r>
    </w:p>
    <w:p w14:paraId="7CAA2B31" w14:textId="134BF6D7" w:rsidR="003A5ED4" w:rsidRPr="00EC7A1A" w:rsidRDefault="0093068D" w:rsidP="00EC7A1A">
      <w:pPr>
        <w:spacing w:before="240" w:after="240" w:line="240" w:lineRule="auto"/>
        <w:jc w:val="both"/>
        <w:rPr>
          <w:rFonts w:ascii="Marianne" w:hAnsi="Marianne"/>
        </w:rPr>
      </w:pPr>
      <w:r>
        <w:rPr>
          <w:rFonts w:ascii="Marianne" w:hAnsi="Marianne"/>
        </w:rPr>
        <w:t>…..</w:t>
      </w:r>
    </w:p>
    <w:p w14:paraId="111E8636" w14:textId="1701941D" w:rsidR="00023644" w:rsidRPr="00EC7A1A" w:rsidRDefault="002C2102" w:rsidP="0093068D">
      <w:pPr>
        <w:pStyle w:val="Paragraphedeliste"/>
        <w:spacing w:before="240" w:after="240" w:line="240" w:lineRule="auto"/>
        <w:ind w:left="0"/>
        <w:jc w:val="both"/>
        <w:rPr>
          <w:rFonts w:ascii="Marianne" w:hAnsi="Marianne"/>
        </w:rPr>
      </w:pPr>
      <w:r w:rsidRPr="00EC7A1A">
        <w:rPr>
          <w:rFonts w:ascii="Marianne" w:hAnsi="Marianne"/>
        </w:rPr>
        <w:t>A</w:t>
      </w:r>
      <w:r w:rsidR="00EA514D" w:rsidRPr="00EC7A1A">
        <w:rPr>
          <w:rFonts w:ascii="Marianne" w:hAnsi="Marianne"/>
        </w:rPr>
        <w:t>utres appréciations concernant l’</w:t>
      </w:r>
      <w:r w:rsidR="0093068D">
        <w:rPr>
          <w:rFonts w:ascii="Marianne" w:hAnsi="Marianne"/>
        </w:rPr>
        <w:t>administration</w:t>
      </w:r>
      <w:r w:rsidR="00EA514D" w:rsidRPr="00EC7A1A">
        <w:rPr>
          <w:rFonts w:ascii="Marianne" w:hAnsi="Marianne"/>
        </w:rPr>
        <w:t xml:space="preserve"> :</w:t>
      </w:r>
    </w:p>
    <w:p w14:paraId="5556D9E3" w14:textId="77777777" w:rsidR="00E51394" w:rsidRDefault="00E51394" w:rsidP="00E51394">
      <w:pPr>
        <w:spacing w:before="240" w:after="240" w:line="240" w:lineRule="auto"/>
        <w:jc w:val="both"/>
        <w:rPr>
          <w:rFonts w:ascii="Marianne" w:hAnsi="Marianne"/>
        </w:rPr>
      </w:pPr>
      <w:r>
        <w:rPr>
          <w:rFonts w:ascii="Marianne" w:hAnsi="Marianne"/>
        </w:rPr>
        <w:t>….</w:t>
      </w:r>
    </w:p>
    <w:tbl>
      <w:tblPr>
        <w:tblStyle w:val="Grilledutableau"/>
        <w:tblW w:w="0" w:type="auto"/>
        <w:tblLook w:val="04A0" w:firstRow="1" w:lastRow="0" w:firstColumn="1" w:lastColumn="0" w:noHBand="0" w:noVBand="1"/>
      </w:tblPr>
      <w:tblGrid>
        <w:gridCol w:w="3256"/>
        <w:gridCol w:w="1559"/>
        <w:gridCol w:w="1276"/>
        <w:gridCol w:w="992"/>
        <w:gridCol w:w="992"/>
        <w:gridCol w:w="985"/>
      </w:tblGrid>
      <w:tr w:rsidR="00E51394" w14:paraId="7325CE99" w14:textId="77777777" w:rsidTr="009468E1">
        <w:tc>
          <w:tcPr>
            <w:tcW w:w="3256" w:type="dxa"/>
          </w:tcPr>
          <w:p w14:paraId="7FF1BCBE" w14:textId="77777777" w:rsidR="00E51394" w:rsidRDefault="00E51394" w:rsidP="009468E1">
            <w:pPr>
              <w:spacing w:before="100" w:after="100" w:line="240" w:lineRule="auto"/>
              <w:jc w:val="both"/>
              <w:rPr>
                <w:rFonts w:ascii="Marianne" w:hAnsi="Marianne"/>
              </w:rPr>
            </w:pPr>
            <w:r>
              <w:rPr>
                <w:rFonts w:ascii="Marianne" w:hAnsi="Marianne"/>
              </w:rPr>
              <w:t>Appréciation</w:t>
            </w:r>
          </w:p>
        </w:tc>
        <w:tc>
          <w:tcPr>
            <w:tcW w:w="1559" w:type="dxa"/>
            <w:vAlign w:val="center"/>
          </w:tcPr>
          <w:p w14:paraId="77E2B8B6" w14:textId="77777777" w:rsidR="00E51394" w:rsidRDefault="00E51394" w:rsidP="009468E1">
            <w:pPr>
              <w:spacing w:before="100" w:after="100" w:line="240" w:lineRule="auto"/>
              <w:jc w:val="center"/>
              <w:rPr>
                <w:rFonts w:ascii="Marianne" w:hAnsi="Marianne"/>
              </w:rPr>
            </w:pPr>
            <w:r>
              <w:rPr>
                <w:rFonts w:ascii="Marianne" w:hAnsi="Marianne"/>
              </w:rPr>
              <w:t>Excellent</w:t>
            </w:r>
          </w:p>
        </w:tc>
        <w:tc>
          <w:tcPr>
            <w:tcW w:w="1276" w:type="dxa"/>
            <w:vAlign w:val="center"/>
          </w:tcPr>
          <w:p w14:paraId="4FD50957" w14:textId="77777777" w:rsidR="00E51394" w:rsidRDefault="00E51394" w:rsidP="009468E1">
            <w:pPr>
              <w:spacing w:before="100" w:after="100" w:line="240" w:lineRule="auto"/>
              <w:jc w:val="center"/>
              <w:rPr>
                <w:rFonts w:ascii="Marianne" w:hAnsi="Marianne"/>
              </w:rPr>
            </w:pPr>
            <w:r>
              <w:rPr>
                <w:rFonts w:ascii="Marianne" w:hAnsi="Marianne"/>
              </w:rPr>
              <w:t>Très bon</w:t>
            </w:r>
          </w:p>
        </w:tc>
        <w:tc>
          <w:tcPr>
            <w:tcW w:w="992" w:type="dxa"/>
            <w:vAlign w:val="center"/>
          </w:tcPr>
          <w:p w14:paraId="3AD425BF" w14:textId="77777777" w:rsidR="00E51394" w:rsidRDefault="00E51394" w:rsidP="009468E1">
            <w:pPr>
              <w:spacing w:before="100" w:after="100" w:line="240" w:lineRule="auto"/>
              <w:jc w:val="center"/>
              <w:rPr>
                <w:rFonts w:ascii="Marianne" w:hAnsi="Marianne"/>
              </w:rPr>
            </w:pPr>
            <w:r>
              <w:rPr>
                <w:rFonts w:ascii="Marianne" w:hAnsi="Marianne"/>
              </w:rPr>
              <w:t>Bon</w:t>
            </w:r>
          </w:p>
        </w:tc>
        <w:tc>
          <w:tcPr>
            <w:tcW w:w="992" w:type="dxa"/>
            <w:vAlign w:val="center"/>
          </w:tcPr>
          <w:p w14:paraId="77B8F3BD" w14:textId="77777777" w:rsidR="00E51394" w:rsidRDefault="00E51394" w:rsidP="009468E1">
            <w:pPr>
              <w:spacing w:before="100" w:after="100" w:line="240" w:lineRule="auto"/>
              <w:jc w:val="center"/>
              <w:rPr>
                <w:rFonts w:ascii="Marianne" w:hAnsi="Marianne"/>
              </w:rPr>
            </w:pPr>
            <w:r>
              <w:rPr>
                <w:rFonts w:ascii="Marianne" w:hAnsi="Marianne"/>
              </w:rPr>
              <w:t>Moyen</w:t>
            </w:r>
          </w:p>
        </w:tc>
        <w:tc>
          <w:tcPr>
            <w:tcW w:w="985" w:type="dxa"/>
            <w:vAlign w:val="center"/>
          </w:tcPr>
          <w:p w14:paraId="0D6B9452" w14:textId="77777777" w:rsidR="00E51394" w:rsidRDefault="00E51394" w:rsidP="009468E1">
            <w:pPr>
              <w:spacing w:before="100" w:after="100" w:line="240" w:lineRule="auto"/>
              <w:jc w:val="center"/>
              <w:rPr>
                <w:rFonts w:ascii="Marianne" w:hAnsi="Marianne"/>
              </w:rPr>
            </w:pPr>
            <w:r>
              <w:rPr>
                <w:rFonts w:ascii="Marianne" w:hAnsi="Marianne"/>
              </w:rPr>
              <w:t>Faible</w:t>
            </w:r>
          </w:p>
        </w:tc>
      </w:tr>
      <w:tr w:rsidR="00E51394" w14:paraId="2993404C" w14:textId="77777777" w:rsidTr="009468E1">
        <w:tc>
          <w:tcPr>
            <w:tcW w:w="3256" w:type="dxa"/>
          </w:tcPr>
          <w:p w14:paraId="0C73C85C" w14:textId="77777777" w:rsidR="00E51394" w:rsidRDefault="00E51394" w:rsidP="009468E1">
            <w:pPr>
              <w:spacing w:before="100" w:after="100" w:line="240" w:lineRule="auto"/>
              <w:jc w:val="both"/>
              <w:rPr>
                <w:rFonts w:ascii="Marianne" w:hAnsi="Marianne"/>
              </w:rPr>
            </w:pPr>
            <w:r>
              <w:rPr>
                <w:rFonts w:ascii="Marianne" w:hAnsi="Marianne"/>
              </w:rPr>
              <w:t>Cochez la case</w:t>
            </w:r>
          </w:p>
        </w:tc>
        <w:tc>
          <w:tcPr>
            <w:tcW w:w="1559" w:type="dxa"/>
          </w:tcPr>
          <w:p w14:paraId="50DA1FCD" w14:textId="77777777" w:rsidR="00E51394" w:rsidRDefault="00E51394" w:rsidP="009468E1">
            <w:pPr>
              <w:spacing w:before="100" w:after="100" w:line="240" w:lineRule="auto"/>
              <w:jc w:val="both"/>
              <w:rPr>
                <w:rFonts w:ascii="Marianne" w:hAnsi="Marianne"/>
              </w:rPr>
            </w:pPr>
          </w:p>
        </w:tc>
        <w:tc>
          <w:tcPr>
            <w:tcW w:w="1276" w:type="dxa"/>
          </w:tcPr>
          <w:p w14:paraId="5B02E605" w14:textId="77777777" w:rsidR="00E51394" w:rsidRDefault="00E51394" w:rsidP="009468E1">
            <w:pPr>
              <w:spacing w:before="100" w:after="100" w:line="240" w:lineRule="auto"/>
              <w:jc w:val="both"/>
              <w:rPr>
                <w:rFonts w:ascii="Marianne" w:hAnsi="Marianne"/>
              </w:rPr>
            </w:pPr>
          </w:p>
        </w:tc>
        <w:tc>
          <w:tcPr>
            <w:tcW w:w="992" w:type="dxa"/>
          </w:tcPr>
          <w:p w14:paraId="193F32E6" w14:textId="77777777" w:rsidR="00E51394" w:rsidRDefault="00E51394" w:rsidP="009468E1">
            <w:pPr>
              <w:spacing w:before="100" w:after="100" w:line="240" w:lineRule="auto"/>
              <w:jc w:val="both"/>
              <w:rPr>
                <w:rFonts w:ascii="Marianne" w:hAnsi="Marianne"/>
              </w:rPr>
            </w:pPr>
          </w:p>
        </w:tc>
        <w:tc>
          <w:tcPr>
            <w:tcW w:w="992" w:type="dxa"/>
          </w:tcPr>
          <w:p w14:paraId="2890564E" w14:textId="77777777" w:rsidR="00E51394" w:rsidRDefault="00E51394" w:rsidP="009468E1">
            <w:pPr>
              <w:spacing w:before="100" w:after="100" w:line="240" w:lineRule="auto"/>
              <w:jc w:val="both"/>
              <w:rPr>
                <w:rFonts w:ascii="Marianne" w:hAnsi="Marianne"/>
              </w:rPr>
            </w:pPr>
          </w:p>
        </w:tc>
        <w:tc>
          <w:tcPr>
            <w:tcW w:w="985" w:type="dxa"/>
          </w:tcPr>
          <w:p w14:paraId="444BC361" w14:textId="77777777" w:rsidR="00E51394" w:rsidRDefault="00E51394" w:rsidP="009468E1">
            <w:pPr>
              <w:spacing w:before="100" w:after="100" w:line="240" w:lineRule="auto"/>
              <w:jc w:val="both"/>
              <w:rPr>
                <w:rFonts w:ascii="Marianne" w:hAnsi="Marianne"/>
              </w:rPr>
            </w:pPr>
          </w:p>
        </w:tc>
      </w:tr>
    </w:tbl>
    <w:p w14:paraId="13A1B382" w14:textId="77777777" w:rsidR="0093068D" w:rsidRDefault="0093068D" w:rsidP="00EC7A1A">
      <w:pPr>
        <w:spacing w:before="240" w:after="240" w:line="240" w:lineRule="auto"/>
        <w:jc w:val="both"/>
        <w:rPr>
          <w:rFonts w:ascii="Marianne" w:hAnsi="Marianne"/>
          <w:b/>
          <w:u w:val="single"/>
        </w:rPr>
      </w:pPr>
    </w:p>
    <w:p w14:paraId="18E23CDC" w14:textId="1982E44E" w:rsidR="0093068D" w:rsidRPr="00EC7A1A" w:rsidRDefault="0093068D" w:rsidP="00E51394">
      <w:pPr>
        <w:spacing w:before="240" w:after="240" w:line="240" w:lineRule="auto"/>
        <w:rPr>
          <w:rFonts w:ascii="Marianne" w:hAnsi="Marianne"/>
          <w:b/>
          <w:u w:val="single"/>
        </w:rPr>
      </w:pPr>
      <w:r w:rsidRPr="00EC7A1A">
        <w:rPr>
          <w:rFonts w:ascii="Marianne" w:hAnsi="Marianne"/>
          <w:b/>
          <w:u w:val="single"/>
        </w:rPr>
        <w:lastRenderedPageBreak/>
        <w:t xml:space="preserve">Appréciations portant sur </w:t>
      </w:r>
      <w:r>
        <w:rPr>
          <w:rFonts w:ascii="Marianne" w:hAnsi="Marianne"/>
          <w:b/>
          <w:u w:val="single"/>
        </w:rPr>
        <w:t>l’implication du laboratoire de recherche académique</w:t>
      </w:r>
      <w:r w:rsidRPr="0093068D">
        <w:rPr>
          <w:rFonts w:ascii="Marianne" w:hAnsi="Marianne"/>
          <w:b/>
          <w:u w:val="single"/>
        </w:rPr>
        <w:t xml:space="preserve"> partenaire du projet </w:t>
      </w:r>
    </w:p>
    <w:p w14:paraId="128B42E9" w14:textId="0412951D" w:rsidR="00E51394" w:rsidRDefault="0093068D" w:rsidP="001E3DF1">
      <w:pPr>
        <w:pStyle w:val="Paragraphedeliste"/>
        <w:spacing w:before="240" w:after="240" w:line="240" w:lineRule="auto"/>
        <w:ind w:left="0"/>
        <w:contextualSpacing w:val="0"/>
        <w:jc w:val="both"/>
        <w:rPr>
          <w:rFonts w:ascii="Marianne" w:hAnsi="Marianne"/>
        </w:rPr>
      </w:pPr>
      <w:r w:rsidRPr="00EC7A1A">
        <w:rPr>
          <w:rFonts w:ascii="Marianne" w:hAnsi="Marianne"/>
        </w:rPr>
        <w:t xml:space="preserve">Adéquation </w:t>
      </w:r>
      <w:r w:rsidR="00E51394">
        <w:rPr>
          <w:rFonts w:ascii="Marianne" w:hAnsi="Marianne"/>
        </w:rPr>
        <w:t xml:space="preserve">et pertinence </w:t>
      </w:r>
      <w:r w:rsidR="004A2F90">
        <w:rPr>
          <w:rFonts w:ascii="Marianne" w:hAnsi="Marianne"/>
        </w:rPr>
        <w:t xml:space="preserve">scientifique </w:t>
      </w:r>
      <w:r w:rsidRPr="00EC7A1A">
        <w:rPr>
          <w:rFonts w:ascii="Marianne" w:hAnsi="Marianne"/>
        </w:rPr>
        <w:t xml:space="preserve">du laboratoire </w:t>
      </w:r>
      <w:r w:rsidR="00E51394">
        <w:rPr>
          <w:rFonts w:ascii="Marianne" w:hAnsi="Marianne"/>
        </w:rPr>
        <w:t>vis-à-vis du projet :</w:t>
      </w:r>
    </w:p>
    <w:p w14:paraId="1A7D4221" w14:textId="383E8F9C" w:rsidR="0093068D" w:rsidRDefault="0093068D" w:rsidP="001E3DF1">
      <w:pPr>
        <w:pStyle w:val="Paragraphedeliste"/>
        <w:spacing w:before="240" w:after="240" w:line="240" w:lineRule="auto"/>
        <w:ind w:left="0"/>
        <w:contextualSpacing w:val="0"/>
        <w:jc w:val="both"/>
        <w:rPr>
          <w:rFonts w:ascii="Marianne" w:hAnsi="Marianne"/>
        </w:rPr>
      </w:pPr>
      <w:r>
        <w:rPr>
          <w:rFonts w:ascii="Marianne" w:hAnsi="Marianne"/>
        </w:rPr>
        <w:t>….</w:t>
      </w:r>
    </w:p>
    <w:p w14:paraId="09908D62" w14:textId="77777777" w:rsidR="004A2F90" w:rsidRDefault="004A2F90" w:rsidP="001E3DF1">
      <w:pPr>
        <w:pStyle w:val="Paragraphedeliste"/>
        <w:spacing w:before="240" w:after="240" w:line="240" w:lineRule="auto"/>
        <w:ind w:left="0"/>
        <w:contextualSpacing w:val="0"/>
        <w:jc w:val="both"/>
        <w:rPr>
          <w:rFonts w:ascii="Marianne" w:hAnsi="Marianne"/>
        </w:rPr>
      </w:pPr>
      <w:r>
        <w:rPr>
          <w:rFonts w:ascii="Marianne" w:hAnsi="Marianne"/>
        </w:rPr>
        <w:t>Niveau d’expérience en matière de collaboration de recherche intersectorielle (partenariats avec, par exemple, des entreprises, des collectivités territoriales, des administrations …) :</w:t>
      </w:r>
    </w:p>
    <w:p w14:paraId="5A444ED1" w14:textId="73AE0D07" w:rsidR="004A2F90" w:rsidRDefault="004A2F90" w:rsidP="001E3DF1">
      <w:pPr>
        <w:pStyle w:val="Paragraphedeliste"/>
        <w:spacing w:before="240" w:after="240" w:line="240" w:lineRule="auto"/>
        <w:ind w:left="0"/>
        <w:contextualSpacing w:val="0"/>
        <w:jc w:val="both"/>
        <w:rPr>
          <w:rFonts w:ascii="Marianne" w:hAnsi="Marianne"/>
        </w:rPr>
      </w:pPr>
      <w:r>
        <w:rPr>
          <w:rFonts w:ascii="Marianne" w:hAnsi="Marianne"/>
        </w:rPr>
        <w:t>….</w:t>
      </w:r>
    </w:p>
    <w:p w14:paraId="56BC9689" w14:textId="50C63A8B" w:rsidR="0093068D" w:rsidRDefault="00E51394" w:rsidP="001E3DF1">
      <w:pPr>
        <w:pStyle w:val="Paragraphedeliste"/>
        <w:spacing w:before="240" w:after="240" w:line="240" w:lineRule="auto"/>
        <w:ind w:left="0"/>
        <w:contextualSpacing w:val="0"/>
        <w:jc w:val="both"/>
        <w:rPr>
          <w:rFonts w:ascii="Marianne" w:hAnsi="Marianne"/>
        </w:rPr>
      </w:pPr>
      <w:r w:rsidRPr="00EC7A1A">
        <w:rPr>
          <w:rFonts w:ascii="Marianne" w:hAnsi="Marianne"/>
        </w:rPr>
        <w:t xml:space="preserve">Adéquation </w:t>
      </w:r>
      <w:r>
        <w:rPr>
          <w:rFonts w:ascii="Marianne" w:hAnsi="Marianne"/>
        </w:rPr>
        <w:t>et pertinence</w:t>
      </w:r>
      <w:r w:rsidRPr="00E51394">
        <w:rPr>
          <w:rFonts w:ascii="Marianne" w:hAnsi="Marianne"/>
        </w:rPr>
        <w:t xml:space="preserve"> </w:t>
      </w:r>
      <w:r w:rsidR="001E3DF1" w:rsidRPr="00E51394">
        <w:rPr>
          <w:rFonts w:ascii="Marianne" w:hAnsi="Marianne"/>
        </w:rPr>
        <w:t>de l’encadrement scientifique</w:t>
      </w:r>
      <w:r w:rsidR="004A2F90">
        <w:rPr>
          <w:rFonts w:ascii="Marianne" w:hAnsi="Marianne"/>
        </w:rPr>
        <w:t xml:space="preserve"> vis-à-vis du</w:t>
      </w:r>
      <w:r w:rsidR="004A2F90" w:rsidRPr="00E51394">
        <w:rPr>
          <w:rFonts w:ascii="Marianne" w:hAnsi="Marianne"/>
        </w:rPr>
        <w:t xml:space="preserve"> projet</w:t>
      </w:r>
      <w:r>
        <w:rPr>
          <w:rFonts w:ascii="Marianne" w:hAnsi="Marianne"/>
        </w:rPr>
        <w:t> :</w:t>
      </w:r>
    </w:p>
    <w:p w14:paraId="2FEF8E61" w14:textId="24118EEE" w:rsidR="00E51394" w:rsidRDefault="00E51394" w:rsidP="001E3DF1">
      <w:pPr>
        <w:pStyle w:val="Paragraphedeliste"/>
        <w:spacing w:before="240" w:after="240" w:line="240" w:lineRule="auto"/>
        <w:ind w:left="0"/>
        <w:contextualSpacing w:val="0"/>
        <w:jc w:val="both"/>
        <w:rPr>
          <w:rFonts w:ascii="Marianne" w:hAnsi="Marianne"/>
        </w:rPr>
      </w:pPr>
      <w:r>
        <w:rPr>
          <w:rFonts w:ascii="Marianne" w:hAnsi="Marianne"/>
        </w:rPr>
        <w:t>….</w:t>
      </w:r>
    </w:p>
    <w:p w14:paraId="2F1782CE" w14:textId="26B2A305" w:rsidR="001E3DF1" w:rsidRDefault="001E3DF1" w:rsidP="001E3DF1">
      <w:pPr>
        <w:pStyle w:val="Paragraphedeliste"/>
        <w:spacing w:before="240" w:after="240" w:line="240" w:lineRule="auto"/>
        <w:ind w:left="0"/>
        <w:contextualSpacing w:val="0"/>
        <w:jc w:val="both"/>
        <w:rPr>
          <w:rFonts w:ascii="Marianne" w:hAnsi="Marianne"/>
        </w:rPr>
      </w:pPr>
      <w:r>
        <w:rPr>
          <w:rFonts w:ascii="Marianne" w:hAnsi="Marianne"/>
        </w:rPr>
        <w:t>Conditions d’encadrement scientifique (disponibilité du ou des encadrants, expérience en matière d’encadrement de thèse en collaboration intersectorielle etc.) :</w:t>
      </w:r>
    </w:p>
    <w:p w14:paraId="6BAEE1C0" w14:textId="2E24C92A" w:rsidR="001E3DF1" w:rsidRDefault="001E3DF1" w:rsidP="001E3DF1">
      <w:pPr>
        <w:pStyle w:val="Paragraphedeliste"/>
        <w:spacing w:before="240" w:after="240" w:line="240" w:lineRule="auto"/>
        <w:ind w:left="0"/>
        <w:contextualSpacing w:val="0"/>
        <w:jc w:val="both"/>
        <w:rPr>
          <w:rFonts w:ascii="Marianne" w:hAnsi="Marianne"/>
        </w:rPr>
      </w:pPr>
      <w:r>
        <w:rPr>
          <w:rFonts w:ascii="Marianne" w:hAnsi="Marianne"/>
        </w:rPr>
        <w:t>….</w:t>
      </w:r>
    </w:p>
    <w:p w14:paraId="2A847F34" w14:textId="50EA5DE4" w:rsidR="0093068D" w:rsidRPr="00EC7A1A" w:rsidRDefault="0093068D" w:rsidP="001E3DF1">
      <w:pPr>
        <w:pStyle w:val="Paragraphedeliste"/>
        <w:spacing w:before="240" w:after="240" w:line="240" w:lineRule="auto"/>
        <w:ind w:left="0"/>
        <w:contextualSpacing w:val="0"/>
        <w:jc w:val="both"/>
        <w:rPr>
          <w:rFonts w:ascii="Marianne" w:hAnsi="Marianne"/>
        </w:rPr>
      </w:pPr>
      <w:r w:rsidRPr="00EC7A1A">
        <w:rPr>
          <w:rFonts w:ascii="Marianne" w:hAnsi="Marianne"/>
        </w:rPr>
        <w:t>Qualité des conditions de déroulement de la thèse envisagées pour le projet</w:t>
      </w:r>
      <w:r w:rsidR="001E3DF1">
        <w:rPr>
          <w:rFonts w:ascii="Marianne" w:hAnsi="Marianne"/>
        </w:rPr>
        <w:t> :</w:t>
      </w:r>
    </w:p>
    <w:p w14:paraId="27711C59" w14:textId="77777777" w:rsidR="00E51394" w:rsidRPr="001E3DF1" w:rsidRDefault="00E51394" w:rsidP="001E3DF1">
      <w:pPr>
        <w:spacing w:before="240" w:after="240" w:line="240" w:lineRule="auto"/>
        <w:jc w:val="both"/>
        <w:rPr>
          <w:rFonts w:ascii="Marianne" w:hAnsi="Marianne"/>
        </w:rPr>
      </w:pPr>
      <w:r w:rsidRPr="001E3DF1">
        <w:rPr>
          <w:rFonts w:ascii="Marianne" w:hAnsi="Marianne"/>
        </w:rPr>
        <w:t>….</w:t>
      </w:r>
    </w:p>
    <w:tbl>
      <w:tblPr>
        <w:tblStyle w:val="Grilledutableau"/>
        <w:tblW w:w="0" w:type="auto"/>
        <w:tblLook w:val="04A0" w:firstRow="1" w:lastRow="0" w:firstColumn="1" w:lastColumn="0" w:noHBand="0" w:noVBand="1"/>
      </w:tblPr>
      <w:tblGrid>
        <w:gridCol w:w="3256"/>
        <w:gridCol w:w="1559"/>
        <w:gridCol w:w="1276"/>
        <w:gridCol w:w="992"/>
        <w:gridCol w:w="992"/>
        <w:gridCol w:w="985"/>
      </w:tblGrid>
      <w:tr w:rsidR="00E51394" w14:paraId="31D9CEC1" w14:textId="77777777" w:rsidTr="009468E1">
        <w:tc>
          <w:tcPr>
            <w:tcW w:w="3256" w:type="dxa"/>
          </w:tcPr>
          <w:p w14:paraId="39594ADD" w14:textId="77777777" w:rsidR="00E51394" w:rsidRDefault="00E51394" w:rsidP="009468E1">
            <w:pPr>
              <w:spacing w:before="100" w:after="100" w:line="240" w:lineRule="auto"/>
              <w:jc w:val="both"/>
              <w:rPr>
                <w:rFonts w:ascii="Marianne" w:hAnsi="Marianne"/>
              </w:rPr>
            </w:pPr>
            <w:r>
              <w:rPr>
                <w:rFonts w:ascii="Marianne" w:hAnsi="Marianne"/>
              </w:rPr>
              <w:t>Appréciation</w:t>
            </w:r>
          </w:p>
        </w:tc>
        <w:tc>
          <w:tcPr>
            <w:tcW w:w="1559" w:type="dxa"/>
            <w:vAlign w:val="center"/>
          </w:tcPr>
          <w:p w14:paraId="3199D388" w14:textId="77777777" w:rsidR="00E51394" w:rsidRDefault="00E51394" w:rsidP="009468E1">
            <w:pPr>
              <w:spacing w:before="100" w:after="100" w:line="240" w:lineRule="auto"/>
              <w:jc w:val="center"/>
              <w:rPr>
                <w:rFonts w:ascii="Marianne" w:hAnsi="Marianne"/>
              </w:rPr>
            </w:pPr>
            <w:r>
              <w:rPr>
                <w:rFonts w:ascii="Marianne" w:hAnsi="Marianne"/>
              </w:rPr>
              <w:t>Excellent</w:t>
            </w:r>
          </w:p>
        </w:tc>
        <w:tc>
          <w:tcPr>
            <w:tcW w:w="1276" w:type="dxa"/>
            <w:vAlign w:val="center"/>
          </w:tcPr>
          <w:p w14:paraId="7554DAAD" w14:textId="77777777" w:rsidR="00E51394" w:rsidRDefault="00E51394" w:rsidP="009468E1">
            <w:pPr>
              <w:spacing w:before="100" w:after="100" w:line="240" w:lineRule="auto"/>
              <w:jc w:val="center"/>
              <w:rPr>
                <w:rFonts w:ascii="Marianne" w:hAnsi="Marianne"/>
              </w:rPr>
            </w:pPr>
            <w:r>
              <w:rPr>
                <w:rFonts w:ascii="Marianne" w:hAnsi="Marianne"/>
              </w:rPr>
              <w:t>Très bon</w:t>
            </w:r>
          </w:p>
        </w:tc>
        <w:tc>
          <w:tcPr>
            <w:tcW w:w="992" w:type="dxa"/>
            <w:vAlign w:val="center"/>
          </w:tcPr>
          <w:p w14:paraId="5356099F" w14:textId="77777777" w:rsidR="00E51394" w:rsidRDefault="00E51394" w:rsidP="009468E1">
            <w:pPr>
              <w:spacing w:before="100" w:after="100" w:line="240" w:lineRule="auto"/>
              <w:jc w:val="center"/>
              <w:rPr>
                <w:rFonts w:ascii="Marianne" w:hAnsi="Marianne"/>
              </w:rPr>
            </w:pPr>
            <w:r>
              <w:rPr>
                <w:rFonts w:ascii="Marianne" w:hAnsi="Marianne"/>
              </w:rPr>
              <w:t>Bon</w:t>
            </w:r>
          </w:p>
        </w:tc>
        <w:tc>
          <w:tcPr>
            <w:tcW w:w="992" w:type="dxa"/>
            <w:vAlign w:val="center"/>
          </w:tcPr>
          <w:p w14:paraId="26BBEC75" w14:textId="77777777" w:rsidR="00E51394" w:rsidRDefault="00E51394" w:rsidP="009468E1">
            <w:pPr>
              <w:spacing w:before="100" w:after="100" w:line="240" w:lineRule="auto"/>
              <w:jc w:val="center"/>
              <w:rPr>
                <w:rFonts w:ascii="Marianne" w:hAnsi="Marianne"/>
              </w:rPr>
            </w:pPr>
            <w:r>
              <w:rPr>
                <w:rFonts w:ascii="Marianne" w:hAnsi="Marianne"/>
              </w:rPr>
              <w:t>Moyen</w:t>
            </w:r>
          </w:p>
        </w:tc>
        <w:tc>
          <w:tcPr>
            <w:tcW w:w="985" w:type="dxa"/>
            <w:vAlign w:val="center"/>
          </w:tcPr>
          <w:p w14:paraId="126B1A3A" w14:textId="77777777" w:rsidR="00E51394" w:rsidRDefault="00E51394" w:rsidP="009468E1">
            <w:pPr>
              <w:spacing w:before="100" w:after="100" w:line="240" w:lineRule="auto"/>
              <w:jc w:val="center"/>
              <w:rPr>
                <w:rFonts w:ascii="Marianne" w:hAnsi="Marianne"/>
              </w:rPr>
            </w:pPr>
            <w:r>
              <w:rPr>
                <w:rFonts w:ascii="Marianne" w:hAnsi="Marianne"/>
              </w:rPr>
              <w:t>Faible</w:t>
            </w:r>
          </w:p>
        </w:tc>
      </w:tr>
      <w:tr w:rsidR="00E51394" w14:paraId="5DAB7AB4" w14:textId="77777777" w:rsidTr="009468E1">
        <w:tc>
          <w:tcPr>
            <w:tcW w:w="3256" w:type="dxa"/>
          </w:tcPr>
          <w:p w14:paraId="0BDD97FC" w14:textId="77777777" w:rsidR="00E51394" w:rsidRDefault="00E51394" w:rsidP="009468E1">
            <w:pPr>
              <w:spacing w:before="100" w:after="100" w:line="240" w:lineRule="auto"/>
              <w:jc w:val="both"/>
              <w:rPr>
                <w:rFonts w:ascii="Marianne" w:hAnsi="Marianne"/>
              </w:rPr>
            </w:pPr>
            <w:r>
              <w:rPr>
                <w:rFonts w:ascii="Marianne" w:hAnsi="Marianne"/>
              </w:rPr>
              <w:t>Cochez la case</w:t>
            </w:r>
          </w:p>
        </w:tc>
        <w:tc>
          <w:tcPr>
            <w:tcW w:w="1559" w:type="dxa"/>
          </w:tcPr>
          <w:p w14:paraId="4F1C582B" w14:textId="77777777" w:rsidR="00E51394" w:rsidRDefault="00E51394" w:rsidP="009468E1">
            <w:pPr>
              <w:spacing w:before="100" w:after="100" w:line="240" w:lineRule="auto"/>
              <w:jc w:val="both"/>
              <w:rPr>
                <w:rFonts w:ascii="Marianne" w:hAnsi="Marianne"/>
              </w:rPr>
            </w:pPr>
          </w:p>
        </w:tc>
        <w:tc>
          <w:tcPr>
            <w:tcW w:w="1276" w:type="dxa"/>
          </w:tcPr>
          <w:p w14:paraId="0D6F3740" w14:textId="77777777" w:rsidR="00E51394" w:rsidRDefault="00E51394" w:rsidP="009468E1">
            <w:pPr>
              <w:spacing w:before="100" w:after="100" w:line="240" w:lineRule="auto"/>
              <w:jc w:val="both"/>
              <w:rPr>
                <w:rFonts w:ascii="Marianne" w:hAnsi="Marianne"/>
              </w:rPr>
            </w:pPr>
          </w:p>
        </w:tc>
        <w:tc>
          <w:tcPr>
            <w:tcW w:w="992" w:type="dxa"/>
          </w:tcPr>
          <w:p w14:paraId="7EA74C9E" w14:textId="77777777" w:rsidR="00E51394" w:rsidRDefault="00E51394" w:rsidP="009468E1">
            <w:pPr>
              <w:spacing w:before="100" w:after="100" w:line="240" w:lineRule="auto"/>
              <w:jc w:val="both"/>
              <w:rPr>
                <w:rFonts w:ascii="Marianne" w:hAnsi="Marianne"/>
              </w:rPr>
            </w:pPr>
          </w:p>
        </w:tc>
        <w:tc>
          <w:tcPr>
            <w:tcW w:w="992" w:type="dxa"/>
          </w:tcPr>
          <w:p w14:paraId="73333657" w14:textId="77777777" w:rsidR="00E51394" w:rsidRDefault="00E51394" w:rsidP="009468E1">
            <w:pPr>
              <w:spacing w:before="100" w:after="100" w:line="240" w:lineRule="auto"/>
              <w:jc w:val="both"/>
              <w:rPr>
                <w:rFonts w:ascii="Marianne" w:hAnsi="Marianne"/>
              </w:rPr>
            </w:pPr>
          </w:p>
        </w:tc>
        <w:tc>
          <w:tcPr>
            <w:tcW w:w="985" w:type="dxa"/>
          </w:tcPr>
          <w:p w14:paraId="0EB8AC02" w14:textId="77777777" w:rsidR="00E51394" w:rsidRDefault="00E51394" w:rsidP="009468E1">
            <w:pPr>
              <w:spacing w:before="100" w:after="100" w:line="240" w:lineRule="auto"/>
              <w:jc w:val="both"/>
              <w:rPr>
                <w:rFonts w:ascii="Marianne" w:hAnsi="Marianne"/>
              </w:rPr>
            </w:pPr>
          </w:p>
        </w:tc>
      </w:tr>
    </w:tbl>
    <w:p w14:paraId="4AAB445D" w14:textId="77777777" w:rsidR="00E51394" w:rsidRDefault="00E51394" w:rsidP="00EC7A1A">
      <w:pPr>
        <w:spacing w:before="240" w:after="240" w:line="240" w:lineRule="auto"/>
        <w:jc w:val="both"/>
        <w:rPr>
          <w:rFonts w:ascii="Marianne" w:hAnsi="Marianne"/>
          <w:b/>
          <w:u w:val="single"/>
        </w:rPr>
      </w:pPr>
    </w:p>
    <w:p w14:paraId="276A8019" w14:textId="1D45C6F6" w:rsidR="00E51394" w:rsidRPr="00EC7A1A" w:rsidRDefault="00E51394" w:rsidP="00E51394">
      <w:pPr>
        <w:spacing w:before="240" w:after="240" w:line="240" w:lineRule="auto"/>
        <w:rPr>
          <w:rFonts w:ascii="Marianne" w:hAnsi="Marianne"/>
          <w:b/>
          <w:u w:val="single"/>
        </w:rPr>
      </w:pPr>
      <w:r w:rsidRPr="00EC7A1A">
        <w:rPr>
          <w:rFonts w:ascii="Marianne" w:hAnsi="Marianne"/>
          <w:b/>
          <w:u w:val="single"/>
        </w:rPr>
        <w:t xml:space="preserve">Appréciations portant sur </w:t>
      </w:r>
      <w:r>
        <w:rPr>
          <w:rFonts w:ascii="Marianne" w:hAnsi="Marianne"/>
          <w:b/>
          <w:u w:val="single"/>
        </w:rPr>
        <w:t>la candidate ou le candidat</w:t>
      </w:r>
      <w:r w:rsidRPr="0093068D">
        <w:rPr>
          <w:rFonts w:ascii="Marianne" w:hAnsi="Marianne"/>
          <w:b/>
          <w:u w:val="single"/>
        </w:rPr>
        <w:t xml:space="preserve"> </w:t>
      </w:r>
    </w:p>
    <w:p w14:paraId="6EFCCEBB" w14:textId="77777777" w:rsidR="001E3DF1" w:rsidRDefault="00B219E7" w:rsidP="00EC7A1A">
      <w:pPr>
        <w:spacing w:before="240" w:after="240" w:line="240" w:lineRule="auto"/>
        <w:jc w:val="both"/>
        <w:rPr>
          <w:rFonts w:ascii="Marianne" w:hAnsi="Marianne"/>
          <w:bCs/>
          <w:color w:val="000000" w:themeColor="text1"/>
        </w:rPr>
      </w:pPr>
      <w:r w:rsidRPr="001E3DF1">
        <w:rPr>
          <w:rFonts w:ascii="Marianne" w:hAnsi="Marianne"/>
          <w:bCs/>
          <w:color w:val="000000" w:themeColor="text1"/>
        </w:rPr>
        <w:t>Aptitude du candidat ou de la candidate à la recherche, appréciée à travers son cursus et ses expériences</w:t>
      </w:r>
      <w:r w:rsidR="001E3DF1" w:rsidRPr="001E3DF1">
        <w:rPr>
          <w:rFonts w:ascii="Marianne" w:hAnsi="Marianne"/>
          <w:bCs/>
          <w:color w:val="000000" w:themeColor="text1"/>
        </w:rPr>
        <w:t> :</w:t>
      </w:r>
    </w:p>
    <w:p w14:paraId="468C3E46" w14:textId="177007FC" w:rsidR="001E3DF1" w:rsidRPr="001E3DF1" w:rsidRDefault="001E3DF1" w:rsidP="001E3DF1">
      <w:pPr>
        <w:pStyle w:val="Paragraphedeliste"/>
        <w:spacing w:before="240" w:after="240" w:line="240" w:lineRule="auto"/>
        <w:ind w:left="0"/>
        <w:contextualSpacing w:val="0"/>
        <w:jc w:val="both"/>
        <w:rPr>
          <w:rFonts w:ascii="Marianne" w:hAnsi="Marianne"/>
        </w:rPr>
      </w:pPr>
      <w:r>
        <w:rPr>
          <w:rFonts w:ascii="Marianne" w:hAnsi="Marianne"/>
        </w:rPr>
        <w:t>….</w:t>
      </w:r>
    </w:p>
    <w:p w14:paraId="7D54B017" w14:textId="535185FA" w:rsidR="001E3DF1" w:rsidRDefault="001E3DF1" w:rsidP="00EC7A1A">
      <w:pPr>
        <w:spacing w:before="240" w:after="240" w:line="240" w:lineRule="auto"/>
        <w:jc w:val="both"/>
        <w:rPr>
          <w:rFonts w:ascii="Marianne" w:hAnsi="Marianne"/>
          <w:bCs/>
          <w:color w:val="000000" w:themeColor="text1"/>
        </w:rPr>
      </w:pPr>
      <w:r w:rsidRPr="001E3DF1">
        <w:rPr>
          <w:rFonts w:ascii="Marianne" w:hAnsi="Marianne"/>
          <w:bCs/>
          <w:color w:val="000000" w:themeColor="text1"/>
        </w:rPr>
        <w:t>P</w:t>
      </w:r>
      <w:r w:rsidR="00B219E7" w:rsidRPr="001E3DF1">
        <w:rPr>
          <w:rFonts w:ascii="Marianne" w:hAnsi="Marianne"/>
          <w:bCs/>
          <w:color w:val="000000" w:themeColor="text1"/>
        </w:rPr>
        <w:t xml:space="preserve">résentation du sujet de thèse, </w:t>
      </w:r>
      <w:r w:rsidRPr="001E3DF1">
        <w:rPr>
          <w:rFonts w:ascii="Marianne" w:hAnsi="Marianne"/>
          <w:bCs/>
          <w:color w:val="000000" w:themeColor="text1"/>
        </w:rPr>
        <w:t>appropriation du sujet, de la démarche de recherche envisagée :</w:t>
      </w:r>
    </w:p>
    <w:p w14:paraId="22EC0391" w14:textId="77777777" w:rsidR="001E3DF1" w:rsidRDefault="001E3DF1" w:rsidP="001E3DF1">
      <w:pPr>
        <w:pStyle w:val="Paragraphedeliste"/>
        <w:spacing w:before="240" w:after="240" w:line="240" w:lineRule="auto"/>
        <w:ind w:left="0"/>
        <w:contextualSpacing w:val="0"/>
        <w:jc w:val="both"/>
        <w:rPr>
          <w:rFonts w:ascii="Marianne" w:hAnsi="Marianne"/>
        </w:rPr>
      </w:pPr>
      <w:r>
        <w:rPr>
          <w:rFonts w:ascii="Marianne" w:hAnsi="Marianne"/>
        </w:rPr>
        <w:t>….</w:t>
      </w:r>
    </w:p>
    <w:p w14:paraId="51D99312" w14:textId="77777777" w:rsidR="001E3DF1" w:rsidRPr="001E3DF1" w:rsidRDefault="001E3DF1" w:rsidP="00EC7A1A">
      <w:pPr>
        <w:spacing w:before="240" w:after="240" w:line="240" w:lineRule="auto"/>
        <w:jc w:val="both"/>
        <w:rPr>
          <w:rFonts w:ascii="Marianne" w:hAnsi="Marianne"/>
          <w:bCs/>
          <w:color w:val="000000" w:themeColor="text1"/>
        </w:rPr>
      </w:pPr>
    </w:p>
    <w:p w14:paraId="4E8C7FE1" w14:textId="43DBDB0F" w:rsidR="001E3DF1" w:rsidRDefault="001E3DF1" w:rsidP="00EC7A1A">
      <w:pPr>
        <w:spacing w:before="240" w:after="240" w:line="240" w:lineRule="auto"/>
        <w:jc w:val="both"/>
        <w:rPr>
          <w:rFonts w:ascii="Marianne" w:hAnsi="Marianne"/>
          <w:bCs/>
          <w:color w:val="000000" w:themeColor="text1"/>
        </w:rPr>
      </w:pPr>
      <w:r w:rsidRPr="001E3DF1">
        <w:rPr>
          <w:rFonts w:ascii="Marianne" w:hAnsi="Marianne"/>
          <w:bCs/>
          <w:color w:val="000000" w:themeColor="text1"/>
        </w:rPr>
        <w:lastRenderedPageBreak/>
        <w:t>C</w:t>
      </w:r>
      <w:r w:rsidR="00B219E7" w:rsidRPr="001E3DF1">
        <w:rPr>
          <w:rFonts w:ascii="Marianne" w:hAnsi="Marianne"/>
          <w:bCs/>
          <w:color w:val="000000" w:themeColor="text1"/>
        </w:rPr>
        <w:t>apacité à le situer dans le contexte scientifique international et dans celui du champ de l’action publique de l’administration partenaire</w:t>
      </w:r>
      <w:r w:rsidRPr="001E3DF1">
        <w:rPr>
          <w:rFonts w:ascii="Marianne" w:hAnsi="Marianne"/>
          <w:bCs/>
          <w:color w:val="000000" w:themeColor="text1"/>
        </w:rPr>
        <w:t> :</w:t>
      </w:r>
    </w:p>
    <w:p w14:paraId="4843704B" w14:textId="1BBDF599" w:rsidR="001E3DF1" w:rsidRPr="001E3DF1" w:rsidRDefault="001E3DF1" w:rsidP="001E3DF1">
      <w:pPr>
        <w:pStyle w:val="Paragraphedeliste"/>
        <w:spacing w:before="240" w:after="240" w:line="240" w:lineRule="auto"/>
        <w:ind w:left="0"/>
        <w:contextualSpacing w:val="0"/>
        <w:jc w:val="both"/>
        <w:rPr>
          <w:rFonts w:ascii="Marianne" w:hAnsi="Marianne"/>
        </w:rPr>
      </w:pPr>
      <w:r>
        <w:rPr>
          <w:rFonts w:ascii="Marianne" w:hAnsi="Marianne"/>
        </w:rPr>
        <w:t>….</w:t>
      </w:r>
    </w:p>
    <w:p w14:paraId="3ED17511" w14:textId="562AB3F2" w:rsidR="00B219E7" w:rsidRPr="001E3DF1" w:rsidRDefault="001E3DF1" w:rsidP="00EC7A1A">
      <w:pPr>
        <w:spacing w:before="240" w:after="240" w:line="240" w:lineRule="auto"/>
        <w:jc w:val="both"/>
        <w:rPr>
          <w:rFonts w:ascii="Marianne" w:hAnsi="Marianne"/>
          <w:bCs/>
          <w:color w:val="000000" w:themeColor="text1"/>
        </w:rPr>
      </w:pPr>
      <w:r w:rsidRPr="001E3DF1">
        <w:rPr>
          <w:rFonts w:ascii="Marianne" w:hAnsi="Marianne"/>
          <w:bCs/>
          <w:color w:val="000000" w:themeColor="text1"/>
        </w:rPr>
        <w:t>Q</w:t>
      </w:r>
      <w:r w:rsidR="00B219E7" w:rsidRPr="001E3DF1">
        <w:rPr>
          <w:rFonts w:ascii="Marianne" w:hAnsi="Marianne"/>
          <w:bCs/>
          <w:color w:val="000000" w:themeColor="text1"/>
        </w:rPr>
        <w:t>ualités d’exposition</w:t>
      </w:r>
      <w:r w:rsidRPr="001E3DF1">
        <w:rPr>
          <w:rFonts w:ascii="Marianne" w:hAnsi="Marianne"/>
          <w:bCs/>
          <w:color w:val="000000" w:themeColor="text1"/>
        </w:rPr>
        <w:t xml:space="preserve"> et réponses aux questions :</w:t>
      </w:r>
    </w:p>
    <w:p w14:paraId="1A2F12C2" w14:textId="1625BCDE" w:rsidR="00E51394" w:rsidRDefault="001E3DF1" w:rsidP="001E3DF1">
      <w:pPr>
        <w:pStyle w:val="Paragraphedeliste"/>
        <w:spacing w:before="240" w:after="240" w:line="240" w:lineRule="auto"/>
        <w:ind w:left="0"/>
        <w:contextualSpacing w:val="0"/>
        <w:jc w:val="both"/>
        <w:rPr>
          <w:rFonts w:ascii="Marianne" w:hAnsi="Marianne"/>
        </w:rPr>
      </w:pPr>
      <w:r>
        <w:rPr>
          <w:rFonts w:ascii="Marianne" w:hAnsi="Marianne"/>
        </w:rPr>
        <w:t>….</w:t>
      </w:r>
    </w:p>
    <w:tbl>
      <w:tblPr>
        <w:tblStyle w:val="Grilledutableau"/>
        <w:tblW w:w="0" w:type="auto"/>
        <w:tblLook w:val="04A0" w:firstRow="1" w:lastRow="0" w:firstColumn="1" w:lastColumn="0" w:noHBand="0" w:noVBand="1"/>
      </w:tblPr>
      <w:tblGrid>
        <w:gridCol w:w="3256"/>
        <w:gridCol w:w="1559"/>
        <w:gridCol w:w="1276"/>
        <w:gridCol w:w="992"/>
        <w:gridCol w:w="992"/>
        <w:gridCol w:w="985"/>
      </w:tblGrid>
      <w:tr w:rsidR="00E51394" w14:paraId="14D7FA3E" w14:textId="77777777" w:rsidTr="009468E1">
        <w:tc>
          <w:tcPr>
            <w:tcW w:w="3256" w:type="dxa"/>
          </w:tcPr>
          <w:p w14:paraId="1AEF5C05" w14:textId="77777777" w:rsidR="00E51394" w:rsidRDefault="00E51394" w:rsidP="009468E1">
            <w:pPr>
              <w:spacing w:before="100" w:after="100" w:line="240" w:lineRule="auto"/>
              <w:jc w:val="both"/>
              <w:rPr>
                <w:rFonts w:ascii="Marianne" w:hAnsi="Marianne"/>
              </w:rPr>
            </w:pPr>
            <w:r>
              <w:rPr>
                <w:rFonts w:ascii="Marianne" w:hAnsi="Marianne"/>
              </w:rPr>
              <w:t>Appréciation</w:t>
            </w:r>
          </w:p>
        </w:tc>
        <w:tc>
          <w:tcPr>
            <w:tcW w:w="1559" w:type="dxa"/>
            <w:vAlign w:val="center"/>
          </w:tcPr>
          <w:p w14:paraId="6BA9E07D" w14:textId="77777777" w:rsidR="00E51394" w:rsidRDefault="00E51394" w:rsidP="009468E1">
            <w:pPr>
              <w:spacing w:before="100" w:after="100" w:line="240" w:lineRule="auto"/>
              <w:jc w:val="center"/>
              <w:rPr>
                <w:rFonts w:ascii="Marianne" w:hAnsi="Marianne"/>
              </w:rPr>
            </w:pPr>
            <w:r>
              <w:rPr>
                <w:rFonts w:ascii="Marianne" w:hAnsi="Marianne"/>
              </w:rPr>
              <w:t>Excellent</w:t>
            </w:r>
          </w:p>
        </w:tc>
        <w:tc>
          <w:tcPr>
            <w:tcW w:w="1276" w:type="dxa"/>
            <w:vAlign w:val="center"/>
          </w:tcPr>
          <w:p w14:paraId="6F160FD9" w14:textId="77777777" w:rsidR="00E51394" w:rsidRDefault="00E51394" w:rsidP="009468E1">
            <w:pPr>
              <w:spacing w:before="100" w:after="100" w:line="240" w:lineRule="auto"/>
              <w:jc w:val="center"/>
              <w:rPr>
                <w:rFonts w:ascii="Marianne" w:hAnsi="Marianne"/>
              </w:rPr>
            </w:pPr>
            <w:r>
              <w:rPr>
                <w:rFonts w:ascii="Marianne" w:hAnsi="Marianne"/>
              </w:rPr>
              <w:t>Très bon</w:t>
            </w:r>
          </w:p>
        </w:tc>
        <w:tc>
          <w:tcPr>
            <w:tcW w:w="992" w:type="dxa"/>
            <w:vAlign w:val="center"/>
          </w:tcPr>
          <w:p w14:paraId="3C6ADC29" w14:textId="77777777" w:rsidR="00E51394" w:rsidRDefault="00E51394" w:rsidP="009468E1">
            <w:pPr>
              <w:spacing w:before="100" w:after="100" w:line="240" w:lineRule="auto"/>
              <w:jc w:val="center"/>
              <w:rPr>
                <w:rFonts w:ascii="Marianne" w:hAnsi="Marianne"/>
              </w:rPr>
            </w:pPr>
            <w:r>
              <w:rPr>
                <w:rFonts w:ascii="Marianne" w:hAnsi="Marianne"/>
              </w:rPr>
              <w:t>Bon</w:t>
            </w:r>
          </w:p>
        </w:tc>
        <w:tc>
          <w:tcPr>
            <w:tcW w:w="992" w:type="dxa"/>
            <w:vAlign w:val="center"/>
          </w:tcPr>
          <w:p w14:paraId="6A8CF320" w14:textId="77777777" w:rsidR="00E51394" w:rsidRDefault="00E51394" w:rsidP="009468E1">
            <w:pPr>
              <w:spacing w:before="100" w:after="100" w:line="240" w:lineRule="auto"/>
              <w:jc w:val="center"/>
              <w:rPr>
                <w:rFonts w:ascii="Marianne" w:hAnsi="Marianne"/>
              </w:rPr>
            </w:pPr>
            <w:r>
              <w:rPr>
                <w:rFonts w:ascii="Marianne" w:hAnsi="Marianne"/>
              </w:rPr>
              <w:t>Moyen</w:t>
            </w:r>
          </w:p>
        </w:tc>
        <w:tc>
          <w:tcPr>
            <w:tcW w:w="985" w:type="dxa"/>
            <w:vAlign w:val="center"/>
          </w:tcPr>
          <w:p w14:paraId="3C57F17C" w14:textId="77777777" w:rsidR="00E51394" w:rsidRDefault="00E51394" w:rsidP="009468E1">
            <w:pPr>
              <w:spacing w:before="100" w:after="100" w:line="240" w:lineRule="auto"/>
              <w:jc w:val="center"/>
              <w:rPr>
                <w:rFonts w:ascii="Marianne" w:hAnsi="Marianne"/>
              </w:rPr>
            </w:pPr>
            <w:r>
              <w:rPr>
                <w:rFonts w:ascii="Marianne" w:hAnsi="Marianne"/>
              </w:rPr>
              <w:t>Faible</w:t>
            </w:r>
          </w:p>
        </w:tc>
      </w:tr>
      <w:tr w:rsidR="00E51394" w14:paraId="7DD0719B" w14:textId="77777777" w:rsidTr="009468E1">
        <w:tc>
          <w:tcPr>
            <w:tcW w:w="3256" w:type="dxa"/>
          </w:tcPr>
          <w:p w14:paraId="3CA7C7FB" w14:textId="77777777" w:rsidR="00E51394" w:rsidRDefault="00E51394" w:rsidP="009468E1">
            <w:pPr>
              <w:spacing w:before="100" w:after="100" w:line="240" w:lineRule="auto"/>
              <w:jc w:val="both"/>
              <w:rPr>
                <w:rFonts w:ascii="Marianne" w:hAnsi="Marianne"/>
              </w:rPr>
            </w:pPr>
            <w:r>
              <w:rPr>
                <w:rFonts w:ascii="Marianne" w:hAnsi="Marianne"/>
              </w:rPr>
              <w:t>Cochez la case</w:t>
            </w:r>
          </w:p>
        </w:tc>
        <w:tc>
          <w:tcPr>
            <w:tcW w:w="1559" w:type="dxa"/>
          </w:tcPr>
          <w:p w14:paraId="0BAFCF83" w14:textId="77777777" w:rsidR="00E51394" w:rsidRDefault="00E51394" w:rsidP="009468E1">
            <w:pPr>
              <w:spacing w:before="100" w:after="100" w:line="240" w:lineRule="auto"/>
              <w:jc w:val="both"/>
              <w:rPr>
                <w:rFonts w:ascii="Marianne" w:hAnsi="Marianne"/>
              </w:rPr>
            </w:pPr>
          </w:p>
        </w:tc>
        <w:tc>
          <w:tcPr>
            <w:tcW w:w="1276" w:type="dxa"/>
          </w:tcPr>
          <w:p w14:paraId="72B89A92" w14:textId="77777777" w:rsidR="00E51394" w:rsidRDefault="00E51394" w:rsidP="009468E1">
            <w:pPr>
              <w:spacing w:before="100" w:after="100" w:line="240" w:lineRule="auto"/>
              <w:jc w:val="both"/>
              <w:rPr>
                <w:rFonts w:ascii="Marianne" w:hAnsi="Marianne"/>
              </w:rPr>
            </w:pPr>
          </w:p>
        </w:tc>
        <w:tc>
          <w:tcPr>
            <w:tcW w:w="992" w:type="dxa"/>
          </w:tcPr>
          <w:p w14:paraId="2F0EC5E8" w14:textId="77777777" w:rsidR="00E51394" w:rsidRDefault="00E51394" w:rsidP="009468E1">
            <w:pPr>
              <w:spacing w:before="100" w:after="100" w:line="240" w:lineRule="auto"/>
              <w:jc w:val="both"/>
              <w:rPr>
                <w:rFonts w:ascii="Marianne" w:hAnsi="Marianne"/>
              </w:rPr>
            </w:pPr>
          </w:p>
        </w:tc>
        <w:tc>
          <w:tcPr>
            <w:tcW w:w="992" w:type="dxa"/>
          </w:tcPr>
          <w:p w14:paraId="64CB1A4A" w14:textId="77777777" w:rsidR="00E51394" w:rsidRDefault="00E51394" w:rsidP="009468E1">
            <w:pPr>
              <w:spacing w:before="100" w:after="100" w:line="240" w:lineRule="auto"/>
              <w:jc w:val="both"/>
              <w:rPr>
                <w:rFonts w:ascii="Marianne" w:hAnsi="Marianne"/>
              </w:rPr>
            </w:pPr>
          </w:p>
        </w:tc>
        <w:tc>
          <w:tcPr>
            <w:tcW w:w="985" w:type="dxa"/>
          </w:tcPr>
          <w:p w14:paraId="5EBC6DE2" w14:textId="77777777" w:rsidR="00E51394" w:rsidRDefault="00E51394" w:rsidP="009468E1">
            <w:pPr>
              <w:spacing w:before="100" w:after="100" w:line="240" w:lineRule="auto"/>
              <w:jc w:val="both"/>
              <w:rPr>
                <w:rFonts w:ascii="Marianne" w:hAnsi="Marianne"/>
              </w:rPr>
            </w:pPr>
          </w:p>
        </w:tc>
      </w:tr>
    </w:tbl>
    <w:p w14:paraId="4F04E88A" w14:textId="77777777" w:rsidR="00CD4F66" w:rsidRPr="00EC7A1A" w:rsidRDefault="00CD4F66" w:rsidP="00EC7A1A">
      <w:pPr>
        <w:spacing w:before="240" w:after="240" w:line="240" w:lineRule="auto"/>
        <w:jc w:val="both"/>
        <w:rPr>
          <w:rFonts w:ascii="Marianne" w:hAnsi="Marianne"/>
          <w:b/>
        </w:rPr>
      </w:pPr>
    </w:p>
    <w:p w14:paraId="5414EDDC" w14:textId="638F9786" w:rsidR="001E3DF1" w:rsidRPr="00EC7A1A" w:rsidRDefault="001E3DF1" w:rsidP="001E3DF1">
      <w:pPr>
        <w:spacing w:before="240" w:after="240" w:line="240" w:lineRule="auto"/>
        <w:rPr>
          <w:rFonts w:ascii="Marianne" w:hAnsi="Marianne"/>
          <w:b/>
          <w:u w:val="single"/>
        </w:rPr>
      </w:pPr>
      <w:r w:rsidRPr="00EC7A1A">
        <w:rPr>
          <w:rFonts w:ascii="Marianne" w:hAnsi="Marianne"/>
          <w:b/>
          <w:u w:val="single"/>
        </w:rPr>
        <w:t>A</w:t>
      </w:r>
      <w:r>
        <w:rPr>
          <w:rFonts w:ascii="Marianne" w:hAnsi="Marianne"/>
          <w:b/>
          <w:u w:val="single"/>
        </w:rPr>
        <w:t>utres a</w:t>
      </w:r>
      <w:r w:rsidRPr="00EC7A1A">
        <w:rPr>
          <w:rFonts w:ascii="Marianne" w:hAnsi="Marianne"/>
          <w:b/>
          <w:u w:val="single"/>
        </w:rPr>
        <w:t xml:space="preserve">ppréciations </w:t>
      </w:r>
      <w:r>
        <w:rPr>
          <w:rFonts w:ascii="Marianne" w:hAnsi="Marianne"/>
          <w:b/>
          <w:u w:val="single"/>
        </w:rPr>
        <w:t>éventuelles</w:t>
      </w:r>
      <w:r w:rsidRPr="0093068D">
        <w:rPr>
          <w:rFonts w:ascii="Marianne" w:hAnsi="Marianne"/>
          <w:b/>
          <w:u w:val="single"/>
        </w:rPr>
        <w:t xml:space="preserve"> </w:t>
      </w:r>
    </w:p>
    <w:p w14:paraId="25F11895" w14:textId="4A61192F" w:rsidR="00112254" w:rsidRPr="00EC7A1A" w:rsidRDefault="001E3DF1" w:rsidP="00EC7A1A">
      <w:pPr>
        <w:spacing w:before="240" w:after="240" w:line="240" w:lineRule="auto"/>
        <w:jc w:val="both"/>
        <w:rPr>
          <w:rFonts w:ascii="Marianne" w:hAnsi="Marianne"/>
        </w:rPr>
      </w:pPr>
      <w:r>
        <w:rPr>
          <w:rFonts w:ascii="Marianne" w:hAnsi="Marianne"/>
        </w:rPr>
        <w:t>….</w:t>
      </w:r>
    </w:p>
    <w:p w14:paraId="61693D05" w14:textId="77777777" w:rsidR="00EA514D" w:rsidRPr="00EC7A1A" w:rsidRDefault="00EA514D" w:rsidP="00EC7A1A">
      <w:pPr>
        <w:spacing w:before="240" w:after="240" w:line="240" w:lineRule="auto"/>
        <w:jc w:val="both"/>
        <w:rPr>
          <w:rFonts w:ascii="Marianne" w:hAnsi="Marianne"/>
        </w:rPr>
      </w:pPr>
    </w:p>
    <w:p w14:paraId="27F4707C" w14:textId="5B39FEFA" w:rsidR="00EA514D" w:rsidRPr="00EC7A1A" w:rsidRDefault="007034BF" w:rsidP="00EC7A1A">
      <w:pPr>
        <w:tabs>
          <w:tab w:val="left" w:pos="7200"/>
        </w:tabs>
        <w:spacing w:before="240" w:after="240" w:line="240" w:lineRule="auto"/>
        <w:jc w:val="both"/>
        <w:rPr>
          <w:rFonts w:ascii="Marianne" w:eastAsia="Times New Roman" w:hAnsi="Marianne"/>
          <w:b/>
          <w:lang w:eastAsia="fr-FR"/>
        </w:rPr>
      </w:pPr>
      <w:r w:rsidRPr="00EC7A1A">
        <w:rPr>
          <w:rFonts w:ascii="Marianne" w:eastAsia="Times New Roman" w:hAnsi="Marianne"/>
          <w:b/>
          <w:lang w:eastAsia="fr-FR"/>
        </w:rPr>
        <w:t xml:space="preserve"> </w:t>
      </w:r>
    </w:p>
    <w:sectPr w:rsidR="00EA514D" w:rsidRPr="00EC7A1A" w:rsidSect="00367A45">
      <w:headerReference w:type="default" r:id="rId8"/>
      <w:footerReference w:type="default" r:id="rId9"/>
      <w:pgSz w:w="11906" w:h="16838"/>
      <w:pgMar w:top="1701" w:right="1418" w:bottom="1134" w:left="1418"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0EA07" w14:textId="77777777" w:rsidR="00262FE0" w:rsidRDefault="00262FE0" w:rsidP="0085285C">
      <w:pPr>
        <w:spacing w:after="0" w:line="240" w:lineRule="auto"/>
      </w:pPr>
      <w:r>
        <w:separator/>
      </w:r>
    </w:p>
  </w:endnote>
  <w:endnote w:type="continuationSeparator" w:id="0">
    <w:p w14:paraId="153BFAFE" w14:textId="77777777" w:rsidR="00262FE0" w:rsidRDefault="00262FE0" w:rsidP="00852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altName w:val="Calibri"/>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642660"/>
      <w:docPartObj>
        <w:docPartGallery w:val="Page Numbers (Bottom of Page)"/>
        <w:docPartUnique/>
      </w:docPartObj>
    </w:sdtPr>
    <w:sdtEndPr>
      <w:rPr>
        <w:rFonts w:ascii="Marianne" w:hAnsi="Marianne"/>
        <w:i/>
        <w:iCs/>
        <w:sz w:val="20"/>
        <w:szCs w:val="20"/>
      </w:rPr>
    </w:sdtEndPr>
    <w:sdtContent>
      <w:p w14:paraId="473726AD" w14:textId="7D04AE2E" w:rsidR="00AF2972" w:rsidRPr="0062386B" w:rsidRDefault="00AF2972" w:rsidP="0062386B">
        <w:pPr>
          <w:pStyle w:val="Pieddepage"/>
          <w:jc w:val="right"/>
          <w:rPr>
            <w:rFonts w:ascii="Marianne" w:hAnsi="Marianne"/>
            <w:i/>
            <w:iCs/>
            <w:sz w:val="20"/>
            <w:szCs w:val="20"/>
          </w:rPr>
        </w:pPr>
        <w:r w:rsidRPr="0062386B">
          <w:rPr>
            <w:rFonts w:ascii="Marianne" w:hAnsi="Marianne"/>
            <w:i/>
            <w:iCs/>
            <w:sz w:val="20"/>
            <w:szCs w:val="20"/>
          </w:rPr>
          <w:fldChar w:fldCharType="begin"/>
        </w:r>
        <w:r w:rsidRPr="0062386B">
          <w:rPr>
            <w:rFonts w:ascii="Marianne" w:hAnsi="Marianne"/>
            <w:i/>
            <w:iCs/>
            <w:sz w:val="20"/>
            <w:szCs w:val="20"/>
          </w:rPr>
          <w:instrText>PAGE   \* MERGEFORMAT</w:instrText>
        </w:r>
        <w:r w:rsidRPr="0062386B">
          <w:rPr>
            <w:rFonts w:ascii="Marianne" w:hAnsi="Marianne"/>
            <w:i/>
            <w:iCs/>
            <w:sz w:val="20"/>
            <w:szCs w:val="20"/>
          </w:rPr>
          <w:fldChar w:fldCharType="separate"/>
        </w:r>
        <w:r w:rsidRPr="0062386B">
          <w:rPr>
            <w:rFonts w:ascii="Marianne" w:hAnsi="Marianne"/>
            <w:i/>
            <w:iCs/>
            <w:sz w:val="20"/>
            <w:szCs w:val="20"/>
          </w:rPr>
          <w:t>2</w:t>
        </w:r>
        <w:r w:rsidRPr="0062386B">
          <w:rPr>
            <w:rFonts w:ascii="Marianne" w:hAnsi="Marianne"/>
            <w:i/>
            <w:iCs/>
            <w:sz w:val="20"/>
            <w:szCs w:val="20"/>
          </w:rPr>
          <w:fldChar w:fldCharType="end"/>
        </w:r>
        <w:r w:rsidR="0062386B" w:rsidRPr="0062386B">
          <w:rPr>
            <w:rFonts w:ascii="Marianne" w:hAnsi="Marianne"/>
            <w:i/>
            <w:iCs/>
            <w:sz w:val="20"/>
            <w:szCs w:val="20"/>
          </w:rPr>
          <w:tab/>
        </w:r>
        <w:r w:rsidR="00E74889" w:rsidRPr="0062386B">
          <w:rPr>
            <w:rFonts w:ascii="Marianne" w:hAnsi="Marianne"/>
            <w:i/>
            <w:iCs/>
            <w:sz w:val="20"/>
            <w:szCs w:val="20"/>
          </w:rPr>
          <w:t xml:space="preserve">version : </w:t>
        </w:r>
        <w:r w:rsidR="00C35EE4" w:rsidRPr="0062386B">
          <w:rPr>
            <w:rFonts w:ascii="Marianne" w:hAnsi="Marianne"/>
            <w:i/>
            <w:iCs/>
            <w:sz w:val="20"/>
            <w:szCs w:val="20"/>
          </w:rPr>
          <w:t>14/10/2025</w:t>
        </w:r>
      </w:p>
    </w:sdtContent>
  </w:sdt>
  <w:p w14:paraId="1C33FD58" w14:textId="77777777" w:rsidR="00CD4F66" w:rsidRDefault="00CD4F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39EB0" w14:textId="77777777" w:rsidR="00262FE0" w:rsidRDefault="00262FE0" w:rsidP="0085285C">
      <w:pPr>
        <w:spacing w:after="0" w:line="240" w:lineRule="auto"/>
      </w:pPr>
      <w:r>
        <w:separator/>
      </w:r>
    </w:p>
  </w:footnote>
  <w:footnote w:type="continuationSeparator" w:id="0">
    <w:p w14:paraId="66CDEDBF" w14:textId="77777777" w:rsidR="00262FE0" w:rsidRDefault="00262FE0" w:rsidP="00852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CA97" w14:textId="3AE0BFD0" w:rsidR="00921146" w:rsidRDefault="00EB6A24" w:rsidP="001A701C">
    <w:pPr>
      <w:pStyle w:val="En-tte"/>
      <w:jc w:val="center"/>
    </w:pPr>
    <w:r>
      <w:rPr>
        <w:noProof/>
      </w:rPr>
      <w:drawing>
        <wp:inline distT="0" distB="0" distL="0" distR="0" wp14:anchorId="1DD16453" wp14:editId="7A0E97D2">
          <wp:extent cx="1882140" cy="1056703"/>
          <wp:effectExtent l="0" t="0" r="3810" b="0"/>
          <wp:docPr id="1855176662" name="Image 1" descr="Une image contenant Police, text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176662" name="Image 1" descr="Une image contenant Police, text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905355" cy="1069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06631"/>
    <w:multiLevelType w:val="hybridMultilevel"/>
    <w:tmpl w:val="7084E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DA447E"/>
    <w:multiLevelType w:val="hybridMultilevel"/>
    <w:tmpl w:val="C6180004"/>
    <w:lvl w:ilvl="0" w:tplc="5DB45AAA">
      <w:numFmt w:val="bullet"/>
      <w:lvlText w:val="-"/>
      <w:lvlJc w:val="left"/>
      <w:pPr>
        <w:ind w:left="1065" w:hanging="360"/>
      </w:pPr>
      <w:rPr>
        <w:rFonts w:ascii="Calibri" w:eastAsia="Calibri" w:hAnsi="Calibri"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4DBF55A1"/>
    <w:multiLevelType w:val="hybridMultilevel"/>
    <w:tmpl w:val="74A085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5D56683"/>
    <w:multiLevelType w:val="hybridMultilevel"/>
    <w:tmpl w:val="1EECBF96"/>
    <w:lvl w:ilvl="0" w:tplc="668A3DB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AAA1823"/>
    <w:multiLevelType w:val="hybridMultilevel"/>
    <w:tmpl w:val="D2BCFFA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7664863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301419">
    <w:abstractNumId w:val="4"/>
  </w:num>
  <w:num w:numId="3" w16cid:durableId="1241988659">
    <w:abstractNumId w:val="0"/>
  </w:num>
  <w:num w:numId="4" w16cid:durableId="442261935">
    <w:abstractNumId w:val="3"/>
  </w:num>
  <w:num w:numId="5" w16cid:durableId="898855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8210D7B-A6E2-42DB-B3E8-8BD25293230C}"/>
    <w:docVar w:name="dgnword-eventsink" w:val="73165304"/>
  </w:docVars>
  <w:rsids>
    <w:rsidRoot w:val="00EA514D"/>
    <w:rsid w:val="0000045F"/>
    <w:rsid w:val="00002088"/>
    <w:rsid w:val="000035F0"/>
    <w:rsid w:val="00003D4F"/>
    <w:rsid w:val="00022536"/>
    <w:rsid w:val="00023644"/>
    <w:rsid w:val="00025F2C"/>
    <w:rsid w:val="00026244"/>
    <w:rsid w:val="000272B7"/>
    <w:rsid w:val="00037702"/>
    <w:rsid w:val="000449D8"/>
    <w:rsid w:val="00045069"/>
    <w:rsid w:val="00047653"/>
    <w:rsid w:val="00052598"/>
    <w:rsid w:val="000571C6"/>
    <w:rsid w:val="0008673A"/>
    <w:rsid w:val="000B4C14"/>
    <w:rsid w:val="000C4B64"/>
    <w:rsid w:val="000D1B76"/>
    <w:rsid w:val="000E776C"/>
    <w:rsid w:val="000F19F0"/>
    <w:rsid w:val="00112254"/>
    <w:rsid w:val="0014057F"/>
    <w:rsid w:val="00156697"/>
    <w:rsid w:val="00160AE4"/>
    <w:rsid w:val="0017255E"/>
    <w:rsid w:val="00176441"/>
    <w:rsid w:val="0018294F"/>
    <w:rsid w:val="0019092C"/>
    <w:rsid w:val="00195E05"/>
    <w:rsid w:val="00196779"/>
    <w:rsid w:val="001A1082"/>
    <w:rsid w:val="001A23B2"/>
    <w:rsid w:val="001A701C"/>
    <w:rsid w:val="001C740D"/>
    <w:rsid w:val="001D0A15"/>
    <w:rsid w:val="001E3DF1"/>
    <w:rsid w:val="00201204"/>
    <w:rsid w:val="002019B6"/>
    <w:rsid w:val="00203422"/>
    <w:rsid w:val="0021079F"/>
    <w:rsid w:val="002126D4"/>
    <w:rsid w:val="0022588A"/>
    <w:rsid w:val="0024002A"/>
    <w:rsid w:val="00255A87"/>
    <w:rsid w:val="00262FE0"/>
    <w:rsid w:val="00280510"/>
    <w:rsid w:val="00285851"/>
    <w:rsid w:val="002A56F5"/>
    <w:rsid w:val="002B3650"/>
    <w:rsid w:val="002C0BB9"/>
    <w:rsid w:val="002C1E2B"/>
    <w:rsid w:val="002C2102"/>
    <w:rsid w:val="0031060D"/>
    <w:rsid w:val="003234AF"/>
    <w:rsid w:val="00343EF5"/>
    <w:rsid w:val="003572A1"/>
    <w:rsid w:val="00367A45"/>
    <w:rsid w:val="003734E3"/>
    <w:rsid w:val="003A0D6C"/>
    <w:rsid w:val="003A5ED4"/>
    <w:rsid w:val="003B03E8"/>
    <w:rsid w:val="003B2E57"/>
    <w:rsid w:val="003B3733"/>
    <w:rsid w:val="003C0977"/>
    <w:rsid w:val="003C0A71"/>
    <w:rsid w:val="003C490D"/>
    <w:rsid w:val="003C6937"/>
    <w:rsid w:val="003D1C9B"/>
    <w:rsid w:val="003D7A8F"/>
    <w:rsid w:val="00406DC7"/>
    <w:rsid w:val="004323DE"/>
    <w:rsid w:val="0043524B"/>
    <w:rsid w:val="00435AA4"/>
    <w:rsid w:val="00455A19"/>
    <w:rsid w:val="0046349F"/>
    <w:rsid w:val="0047006D"/>
    <w:rsid w:val="004713A1"/>
    <w:rsid w:val="00473223"/>
    <w:rsid w:val="00477948"/>
    <w:rsid w:val="00482014"/>
    <w:rsid w:val="00483783"/>
    <w:rsid w:val="00490753"/>
    <w:rsid w:val="004941FD"/>
    <w:rsid w:val="004A2F90"/>
    <w:rsid w:val="004C3288"/>
    <w:rsid w:val="004C3B37"/>
    <w:rsid w:val="004C7F51"/>
    <w:rsid w:val="00501C07"/>
    <w:rsid w:val="00512C06"/>
    <w:rsid w:val="00525ADE"/>
    <w:rsid w:val="005279F0"/>
    <w:rsid w:val="0053199B"/>
    <w:rsid w:val="0054565E"/>
    <w:rsid w:val="0055242B"/>
    <w:rsid w:val="0056475B"/>
    <w:rsid w:val="00564FD1"/>
    <w:rsid w:val="00584BF0"/>
    <w:rsid w:val="00596C6D"/>
    <w:rsid w:val="005A3C4A"/>
    <w:rsid w:val="005A6DDC"/>
    <w:rsid w:val="005B1380"/>
    <w:rsid w:val="005B3B32"/>
    <w:rsid w:val="005F37C3"/>
    <w:rsid w:val="0060080C"/>
    <w:rsid w:val="0062386B"/>
    <w:rsid w:val="0064369F"/>
    <w:rsid w:val="006568F3"/>
    <w:rsid w:val="00664668"/>
    <w:rsid w:val="00665751"/>
    <w:rsid w:val="00674ABB"/>
    <w:rsid w:val="00684688"/>
    <w:rsid w:val="0069345F"/>
    <w:rsid w:val="006A059D"/>
    <w:rsid w:val="006A084C"/>
    <w:rsid w:val="006B01CC"/>
    <w:rsid w:val="006B16D4"/>
    <w:rsid w:val="006D33CF"/>
    <w:rsid w:val="006D6DC0"/>
    <w:rsid w:val="006E15F7"/>
    <w:rsid w:val="00701372"/>
    <w:rsid w:val="007034BF"/>
    <w:rsid w:val="00717E64"/>
    <w:rsid w:val="00733253"/>
    <w:rsid w:val="0074081A"/>
    <w:rsid w:val="00752994"/>
    <w:rsid w:val="00786C42"/>
    <w:rsid w:val="00794001"/>
    <w:rsid w:val="007969A2"/>
    <w:rsid w:val="0079734D"/>
    <w:rsid w:val="007B1FF3"/>
    <w:rsid w:val="007B3BFA"/>
    <w:rsid w:val="007C690A"/>
    <w:rsid w:val="007D06E9"/>
    <w:rsid w:val="007D6EF2"/>
    <w:rsid w:val="007E0707"/>
    <w:rsid w:val="007E3D7D"/>
    <w:rsid w:val="007E6844"/>
    <w:rsid w:val="007F694B"/>
    <w:rsid w:val="007F76DB"/>
    <w:rsid w:val="00803850"/>
    <w:rsid w:val="00803EA4"/>
    <w:rsid w:val="00804946"/>
    <w:rsid w:val="008205E3"/>
    <w:rsid w:val="00823D47"/>
    <w:rsid w:val="00824D5C"/>
    <w:rsid w:val="00825EC8"/>
    <w:rsid w:val="008330EE"/>
    <w:rsid w:val="008421A5"/>
    <w:rsid w:val="008445F7"/>
    <w:rsid w:val="0084511C"/>
    <w:rsid w:val="00851686"/>
    <w:rsid w:val="0085285C"/>
    <w:rsid w:val="00861901"/>
    <w:rsid w:val="00873FF0"/>
    <w:rsid w:val="0088566E"/>
    <w:rsid w:val="00894CF0"/>
    <w:rsid w:val="008A5108"/>
    <w:rsid w:val="008C47C2"/>
    <w:rsid w:val="008C7671"/>
    <w:rsid w:val="008F7BDC"/>
    <w:rsid w:val="00907F41"/>
    <w:rsid w:val="00911EBA"/>
    <w:rsid w:val="00921146"/>
    <w:rsid w:val="0093068D"/>
    <w:rsid w:val="00953537"/>
    <w:rsid w:val="00972781"/>
    <w:rsid w:val="00983AF9"/>
    <w:rsid w:val="009A39FE"/>
    <w:rsid w:val="009B278E"/>
    <w:rsid w:val="009B54F9"/>
    <w:rsid w:val="009D27A9"/>
    <w:rsid w:val="009D512C"/>
    <w:rsid w:val="009D66B2"/>
    <w:rsid w:val="009E1775"/>
    <w:rsid w:val="009E4E4F"/>
    <w:rsid w:val="009E58C7"/>
    <w:rsid w:val="009F38B9"/>
    <w:rsid w:val="009F773D"/>
    <w:rsid w:val="00A019DF"/>
    <w:rsid w:val="00A21010"/>
    <w:rsid w:val="00A322CC"/>
    <w:rsid w:val="00A3683D"/>
    <w:rsid w:val="00A52268"/>
    <w:rsid w:val="00A60EC2"/>
    <w:rsid w:val="00A7774D"/>
    <w:rsid w:val="00A93C9C"/>
    <w:rsid w:val="00AA5B4B"/>
    <w:rsid w:val="00AC0189"/>
    <w:rsid w:val="00AC31B1"/>
    <w:rsid w:val="00AC3E53"/>
    <w:rsid w:val="00AC5933"/>
    <w:rsid w:val="00AC5E69"/>
    <w:rsid w:val="00AC7EB5"/>
    <w:rsid w:val="00AE2733"/>
    <w:rsid w:val="00AF01D2"/>
    <w:rsid w:val="00AF2972"/>
    <w:rsid w:val="00B023DC"/>
    <w:rsid w:val="00B05962"/>
    <w:rsid w:val="00B05F86"/>
    <w:rsid w:val="00B14F29"/>
    <w:rsid w:val="00B219E7"/>
    <w:rsid w:val="00B3074C"/>
    <w:rsid w:val="00B451CA"/>
    <w:rsid w:val="00B46311"/>
    <w:rsid w:val="00B50E6A"/>
    <w:rsid w:val="00B55751"/>
    <w:rsid w:val="00B571DA"/>
    <w:rsid w:val="00B61BE5"/>
    <w:rsid w:val="00B672E7"/>
    <w:rsid w:val="00BB3347"/>
    <w:rsid w:val="00BD4AE9"/>
    <w:rsid w:val="00BE59FA"/>
    <w:rsid w:val="00C11240"/>
    <w:rsid w:val="00C31F08"/>
    <w:rsid w:val="00C31F12"/>
    <w:rsid w:val="00C32AD3"/>
    <w:rsid w:val="00C3329A"/>
    <w:rsid w:val="00C35EE4"/>
    <w:rsid w:val="00C45224"/>
    <w:rsid w:val="00C4676A"/>
    <w:rsid w:val="00C606AA"/>
    <w:rsid w:val="00C86749"/>
    <w:rsid w:val="00CA02FA"/>
    <w:rsid w:val="00CB7CCA"/>
    <w:rsid w:val="00CC1897"/>
    <w:rsid w:val="00CD4F66"/>
    <w:rsid w:val="00CD6288"/>
    <w:rsid w:val="00CD6B68"/>
    <w:rsid w:val="00CD6D49"/>
    <w:rsid w:val="00CE6BC0"/>
    <w:rsid w:val="00CE6F2E"/>
    <w:rsid w:val="00CF1F05"/>
    <w:rsid w:val="00CF603F"/>
    <w:rsid w:val="00D107D5"/>
    <w:rsid w:val="00D1274B"/>
    <w:rsid w:val="00D1780D"/>
    <w:rsid w:val="00D43603"/>
    <w:rsid w:val="00D47230"/>
    <w:rsid w:val="00D50585"/>
    <w:rsid w:val="00D52BAF"/>
    <w:rsid w:val="00D80BF6"/>
    <w:rsid w:val="00D843F3"/>
    <w:rsid w:val="00DA17D2"/>
    <w:rsid w:val="00DA4FA3"/>
    <w:rsid w:val="00DA78C1"/>
    <w:rsid w:val="00DC6968"/>
    <w:rsid w:val="00DD42D2"/>
    <w:rsid w:val="00DD632D"/>
    <w:rsid w:val="00DE2E46"/>
    <w:rsid w:val="00DE7F4A"/>
    <w:rsid w:val="00E144EE"/>
    <w:rsid w:val="00E420CB"/>
    <w:rsid w:val="00E429B4"/>
    <w:rsid w:val="00E43098"/>
    <w:rsid w:val="00E51394"/>
    <w:rsid w:val="00E513A7"/>
    <w:rsid w:val="00E63036"/>
    <w:rsid w:val="00E74889"/>
    <w:rsid w:val="00E87CC8"/>
    <w:rsid w:val="00E908AA"/>
    <w:rsid w:val="00EA22EE"/>
    <w:rsid w:val="00EA514D"/>
    <w:rsid w:val="00EB0A19"/>
    <w:rsid w:val="00EB6A24"/>
    <w:rsid w:val="00EC20E9"/>
    <w:rsid w:val="00EC4E5E"/>
    <w:rsid w:val="00EC7A1A"/>
    <w:rsid w:val="00ED5A11"/>
    <w:rsid w:val="00ED659F"/>
    <w:rsid w:val="00EF1602"/>
    <w:rsid w:val="00F05A4E"/>
    <w:rsid w:val="00F10258"/>
    <w:rsid w:val="00F14A35"/>
    <w:rsid w:val="00F15ACA"/>
    <w:rsid w:val="00F23ADA"/>
    <w:rsid w:val="00F4049C"/>
    <w:rsid w:val="00F5466A"/>
    <w:rsid w:val="00F615A2"/>
    <w:rsid w:val="00F63FE8"/>
    <w:rsid w:val="00F92962"/>
    <w:rsid w:val="00FA0859"/>
    <w:rsid w:val="00FA71CB"/>
    <w:rsid w:val="00FA7214"/>
    <w:rsid w:val="00FC631E"/>
    <w:rsid w:val="00FD0E87"/>
    <w:rsid w:val="00FD10A1"/>
    <w:rsid w:val="00FE1734"/>
    <w:rsid w:val="00FF33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32974"/>
  <w15:docId w15:val="{17433BD9-E07B-4ACD-8369-05ECDC30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7C2"/>
    <w:pPr>
      <w:spacing w:after="200" w:line="276" w:lineRule="auto"/>
    </w:pPr>
    <w:rPr>
      <w:rFonts w:ascii="Calibri" w:eastAsia="Calibri" w:hAnsi="Calibri"/>
      <w:sz w:val="22"/>
      <w:szCs w:val="22"/>
      <w:lang w:eastAsia="en-US"/>
    </w:rPr>
  </w:style>
  <w:style w:type="paragraph" w:styleId="Titre1">
    <w:name w:val="heading 1"/>
    <w:basedOn w:val="Normal"/>
    <w:next w:val="Normal"/>
    <w:link w:val="Titre1Car"/>
    <w:qFormat/>
    <w:rsid w:val="00EA514D"/>
    <w:pPr>
      <w:keepNext/>
      <w:spacing w:after="0" w:line="240" w:lineRule="auto"/>
      <w:outlineLvl w:val="0"/>
    </w:pPr>
    <w:rPr>
      <w:rFonts w:ascii="Times New Roman" w:eastAsia="Times New Roman" w:hAnsi="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EA514D"/>
    <w:rPr>
      <w:sz w:val="24"/>
      <w:lang w:val="fr-FR" w:eastAsia="fr-FR" w:bidi="ar-SA"/>
    </w:rPr>
  </w:style>
  <w:style w:type="paragraph" w:styleId="Paragraphedeliste">
    <w:name w:val="List Paragraph"/>
    <w:basedOn w:val="Normal"/>
    <w:qFormat/>
    <w:rsid w:val="00EA514D"/>
    <w:pPr>
      <w:ind w:left="720"/>
      <w:contextualSpacing/>
    </w:pPr>
  </w:style>
  <w:style w:type="paragraph" w:styleId="Textedebulles">
    <w:name w:val="Balloon Text"/>
    <w:basedOn w:val="Normal"/>
    <w:semiHidden/>
    <w:rsid w:val="00EA514D"/>
    <w:rPr>
      <w:rFonts w:ascii="Tahoma" w:hAnsi="Tahoma" w:cs="Tahoma"/>
      <w:sz w:val="16"/>
      <w:szCs w:val="16"/>
    </w:rPr>
  </w:style>
  <w:style w:type="paragraph" w:styleId="Notedebasdepage">
    <w:name w:val="footnote text"/>
    <w:basedOn w:val="Normal"/>
    <w:link w:val="NotedebasdepageCar"/>
    <w:rsid w:val="0085285C"/>
    <w:pPr>
      <w:spacing w:after="0" w:line="240" w:lineRule="auto"/>
    </w:pPr>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rsid w:val="0085285C"/>
  </w:style>
  <w:style w:type="character" w:styleId="Appelnotedebasdep">
    <w:name w:val="footnote reference"/>
    <w:basedOn w:val="Policepardfaut"/>
    <w:rsid w:val="0085285C"/>
    <w:rPr>
      <w:vertAlign w:val="superscript"/>
    </w:rPr>
  </w:style>
  <w:style w:type="character" w:styleId="Marquedecommentaire">
    <w:name w:val="annotation reference"/>
    <w:basedOn w:val="Policepardfaut"/>
    <w:rsid w:val="00B55751"/>
    <w:rPr>
      <w:sz w:val="16"/>
      <w:szCs w:val="16"/>
    </w:rPr>
  </w:style>
  <w:style w:type="paragraph" w:styleId="Commentaire">
    <w:name w:val="annotation text"/>
    <w:basedOn w:val="Normal"/>
    <w:link w:val="CommentaireCar"/>
    <w:rsid w:val="00B55751"/>
    <w:rPr>
      <w:sz w:val="20"/>
      <w:szCs w:val="20"/>
    </w:rPr>
  </w:style>
  <w:style w:type="character" w:customStyle="1" w:styleId="CommentaireCar">
    <w:name w:val="Commentaire Car"/>
    <w:basedOn w:val="Policepardfaut"/>
    <w:link w:val="Commentaire"/>
    <w:rsid w:val="00B55751"/>
    <w:rPr>
      <w:rFonts w:ascii="Calibri" w:eastAsia="Calibri" w:hAnsi="Calibri"/>
      <w:lang w:eastAsia="en-US"/>
    </w:rPr>
  </w:style>
  <w:style w:type="paragraph" w:styleId="Objetducommentaire">
    <w:name w:val="annotation subject"/>
    <w:basedOn w:val="Commentaire"/>
    <w:next w:val="Commentaire"/>
    <w:link w:val="ObjetducommentaireCar"/>
    <w:rsid w:val="00B55751"/>
    <w:rPr>
      <w:b/>
      <w:bCs/>
    </w:rPr>
  </w:style>
  <w:style w:type="character" w:customStyle="1" w:styleId="ObjetducommentaireCar">
    <w:name w:val="Objet du commentaire Car"/>
    <w:basedOn w:val="CommentaireCar"/>
    <w:link w:val="Objetducommentaire"/>
    <w:rsid w:val="00B55751"/>
    <w:rPr>
      <w:rFonts w:ascii="Calibri" w:eastAsia="Calibri" w:hAnsi="Calibri"/>
      <w:b/>
      <w:bCs/>
      <w:lang w:eastAsia="en-US"/>
    </w:rPr>
  </w:style>
  <w:style w:type="paragraph" w:styleId="En-tte">
    <w:name w:val="header"/>
    <w:basedOn w:val="Normal"/>
    <w:link w:val="En-tteCar"/>
    <w:rsid w:val="00CD4F66"/>
    <w:pPr>
      <w:tabs>
        <w:tab w:val="center" w:pos="4536"/>
        <w:tab w:val="right" w:pos="9072"/>
      </w:tabs>
    </w:pPr>
  </w:style>
  <w:style w:type="character" w:customStyle="1" w:styleId="En-tteCar">
    <w:name w:val="En-tête Car"/>
    <w:basedOn w:val="Policepardfaut"/>
    <w:link w:val="En-tte"/>
    <w:rsid w:val="00CD4F66"/>
    <w:rPr>
      <w:rFonts w:ascii="Calibri" w:eastAsia="Calibri" w:hAnsi="Calibri"/>
      <w:sz w:val="22"/>
      <w:szCs w:val="22"/>
      <w:lang w:eastAsia="en-US"/>
    </w:rPr>
  </w:style>
  <w:style w:type="paragraph" w:styleId="Pieddepage">
    <w:name w:val="footer"/>
    <w:basedOn w:val="Normal"/>
    <w:link w:val="PieddepageCar"/>
    <w:uiPriority w:val="99"/>
    <w:rsid w:val="00CD4F66"/>
    <w:pPr>
      <w:tabs>
        <w:tab w:val="center" w:pos="4536"/>
        <w:tab w:val="right" w:pos="9072"/>
      </w:tabs>
    </w:pPr>
  </w:style>
  <w:style w:type="character" w:customStyle="1" w:styleId="PieddepageCar">
    <w:name w:val="Pied de page Car"/>
    <w:basedOn w:val="Policepardfaut"/>
    <w:link w:val="Pieddepage"/>
    <w:uiPriority w:val="99"/>
    <w:rsid w:val="00CD4F66"/>
    <w:rPr>
      <w:rFonts w:ascii="Calibri" w:eastAsia="Calibri" w:hAnsi="Calibri"/>
      <w:sz w:val="22"/>
      <w:szCs w:val="22"/>
      <w:lang w:eastAsia="en-US"/>
    </w:rPr>
  </w:style>
  <w:style w:type="paragraph" w:styleId="Notedefin">
    <w:name w:val="endnote text"/>
    <w:basedOn w:val="Normal"/>
    <w:link w:val="NotedefinCar"/>
    <w:semiHidden/>
    <w:unhideWhenUsed/>
    <w:rsid w:val="003C0A71"/>
    <w:pPr>
      <w:spacing w:after="0" w:line="240" w:lineRule="auto"/>
    </w:pPr>
    <w:rPr>
      <w:sz w:val="20"/>
      <w:szCs w:val="20"/>
    </w:rPr>
  </w:style>
  <w:style w:type="character" w:customStyle="1" w:styleId="NotedefinCar">
    <w:name w:val="Note de fin Car"/>
    <w:basedOn w:val="Policepardfaut"/>
    <w:link w:val="Notedefin"/>
    <w:semiHidden/>
    <w:rsid w:val="003C0A71"/>
    <w:rPr>
      <w:rFonts w:ascii="Calibri" w:eastAsia="Calibri" w:hAnsi="Calibri"/>
      <w:lang w:eastAsia="en-US"/>
    </w:rPr>
  </w:style>
  <w:style w:type="character" w:styleId="Appeldenotedefin">
    <w:name w:val="endnote reference"/>
    <w:basedOn w:val="Policepardfaut"/>
    <w:semiHidden/>
    <w:unhideWhenUsed/>
    <w:rsid w:val="003C0A71"/>
    <w:rPr>
      <w:vertAlign w:val="superscript"/>
    </w:rPr>
  </w:style>
  <w:style w:type="paragraph" w:styleId="Rvision">
    <w:name w:val="Revision"/>
    <w:hidden/>
    <w:uiPriority w:val="99"/>
    <w:semiHidden/>
    <w:rsid w:val="000C4B64"/>
    <w:rPr>
      <w:rFonts w:ascii="Calibri" w:eastAsia="Calibri" w:hAnsi="Calibri"/>
      <w:sz w:val="22"/>
      <w:szCs w:val="22"/>
      <w:lang w:eastAsia="en-US"/>
    </w:rPr>
  </w:style>
  <w:style w:type="table" w:styleId="Grilledutableau">
    <w:name w:val="Table Grid"/>
    <w:basedOn w:val="TableauNormal"/>
    <w:rsid w:val="00584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380118">
      <w:bodyDiv w:val="1"/>
      <w:marLeft w:val="0"/>
      <w:marRight w:val="0"/>
      <w:marTop w:val="0"/>
      <w:marBottom w:val="0"/>
      <w:divBdr>
        <w:top w:val="none" w:sz="0" w:space="0" w:color="auto"/>
        <w:left w:val="none" w:sz="0" w:space="0" w:color="auto"/>
        <w:bottom w:val="none" w:sz="0" w:space="0" w:color="auto"/>
        <w:right w:val="none" w:sz="0" w:space="0" w:color="auto"/>
      </w:divBdr>
    </w:div>
    <w:div w:id="153905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D104A-EC97-4720-8A72-9140C2BCE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1119</Words>
  <Characters>6159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Sélection et évaluation des CIFRE</vt:lpstr>
    </vt:vector>
  </TitlesOfParts>
  <Company>ANRT</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Sélection et évaluation des CIFRE</dc:title>
  <dc:creator>Philippe GAUTIER</dc:creator>
  <cp:lastModifiedBy>Sylvie Pommier</cp:lastModifiedBy>
  <cp:revision>2</cp:revision>
  <cp:lastPrinted>2020-07-15T12:33:00Z</cp:lastPrinted>
  <dcterms:created xsi:type="dcterms:W3CDTF">2026-06-15T07:51:00Z</dcterms:created>
  <dcterms:modified xsi:type="dcterms:W3CDTF">2026-06-15T07:51:00Z</dcterms:modified>
</cp:coreProperties>
</file>